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4" w:rsidRPr="00A257D3" w:rsidRDefault="002E24D4" w:rsidP="002E24D4">
      <w:pPr>
        <w:pStyle w:val="Vahedeta"/>
        <w:jc w:val="right"/>
        <w:rPr>
          <w:rFonts w:ascii="Times New Roman" w:hAnsi="Times New Roman" w:cs="Times New Roman"/>
          <w:sz w:val="18"/>
          <w:szCs w:val="18"/>
        </w:rPr>
      </w:pPr>
      <w:r w:rsidRPr="00A257D3">
        <w:rPr>
          <w:rFonts w:ascii="Times New Roman" w:hAnsi="Times New Roman" w:cs="Times New Roman"/>
          <w:sz w:val="18"/>
          <w:szCs w:val="18"/>
        </w:rPr>
        <w:t xml:space="preserve">KINNITATUD </w:t>
      </w:r>
    </w:p>
    <w:p w:rsidR="002E24D4" w:rsidRDefault="002E24D4" w:rsidP="00A257D3">
      <w:pPr>
        <w:pStyle w:val="Vahedeta"/>
        <w:jc w:val="right"/>
        <w:rPr>
          <w:rFonts w:ascii="Times New Roman" w:hAnsi="Times New Roman" w:cs="Times New Roman"/>
          <w:sz w:val="18"/>
          <w:szCs w:val="18"/>
        </w:rPr>
      </w:pPr>
      <w:r w:rsidRPr="00A257D3">
        <w:rPr>
          <w:rFonts w:ascii="Times New Roman" w:hAnsi="Times New Roman" w:cs="Times New Roman"/>
          <w:sz w:val="18"/>
          <w:szCs w:val="18"/>
        </w:rPr>
        <w:t>direktori 26.09.2014</w:t>
      </w:r>
      <w:r w:rsidR="00A257D3">
        <w:rPr>
          <w:rFonts w:ascii="Times New Roman" w:hAnsi="Times New Roman" w:cs="Times New Roman"/>
          <w:sz w:val="18"/>
          <w:szCs w:val="18"/>
        </w:rPr>
        <w:t xml:space="preserve"> käskkirjaga nr 1-</w:t>
      </w:r>
      <w:r w:rsidRPr="00A257D3">
        <w:rPr>
          <w:rFonts w:ascii="Times New Roman" w:hAnsi="Times New Roman" w:cs="Times New Roman"/>
          <w:sz w:val="18"/>
          <w:szCs w:val="18"/>
        </w:rPr>
        <w:t xml:space="preserve">9/9 </w:t>
      </w:r>
    </w:p>
    <w:p w:rsidR="00A257D3" w:rsidRDefault="00A257D3" w:rsidP="00A257D3">
      <w:pPr>
        <w:pStyle w:val="Vahedeta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MUUDETUD</w:t>
      </w:r>
    </w:p>
    <w:p w:rsidR="00A257D3" w:rsidRPr="00A257D3" w:rsidRDefault="00A257D3" w:rsidP="00A257D3">
      <w:pPr>
        <w:pStyle w:val="Vahedeta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direktori 17.01.2019 käskkirjaga nr 1-9/9</w:t>
      </w:r>
    </w:p>
    <w:p w:rsidR="00D06C4B" w:rsidRDefault="00D06C4B" w:rsidP="002E24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2E24D4">
      <w:pPr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2E24D4">
      <w:pPr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2E24D4">
      <w:pPr>
        <w:rPr>
          <w:rFonts w:ascii="Times New Roman" w:hAnsi="Times New Roman" w:cs="Times New Roman"/>
          <w:sz w:val="24"/>
          <w:szCs w:val="24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752E">
        <w:rPr>
          <w:rFonts w:ascii="Times New Roman" w:hAnsi="Times New Roman" w:cs="Times New Roman"/>
          <w:b/>
          <w:sz w:val="32"/>
          <w:szCs w:val="32"/>
        </w:rPr>
        <w:t>SÕMERU PÕHIKOOLI KIRJALIKE TÖÖDE VORMISTAMISE JUHEND</w:t>
      </w: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752E" w:rsidRDefault="004B752E" w:rsidP="004B7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2FF1" w:rsidRPr="00906591" w:rsidRDefault="004B752E" w:rsidP="00677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591">
        <w:rPr>
          <w:rFonts w:ascii="Times New Roman" w:hAnsi="Times New Roman" w:cs="Times New Roman"/>
          <w:sz w:val="24"/>
          <w:szCs w:val="24"/>
        </w:rPr>
        <w:lastRenderedPageBreak/>
        <w:t xml:space="preserve">Sõmeru </w:t>
      </w:r>
      <w:r w:rsidR="00AE0D5C" w:rsidRPr="00906591">
        <w:rPr>
          <w:rFonts w:ascii="Times New Roman" w:hAnsi="Times New Roman" w:cs="Times New Roman"/>
          <w:sz w:val="24"/>
          <w:szCs w:val="24"/>
        </w:rPr>
        <w:t>2019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t-EE" w:eastAsia="en-US"/>
        </w:rPr>
        <w:id w:val="163451599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12FF1" w:rsidRPr="00E12FF1" w:rsidRDefault="00E12FF1" w:rsidP="00E12FF1">
          <w:pPr>
            <w:pStyle w:val="Sisukorrapealkiri"/>
            <w:spacing w:after="240"/>
            <w:rPr>
              <w:color w:val="auto"/>
            </w:rPr>
          </w:pPr>
          <w:r w:rsidRPr="00E12FF1">
            <w:rPr>
              <w:color w:val="auto"/>
            </w:rPr>
            <w:t>SISUKORD</w:t>
          </w:r>
        </w:p>
        <w:p w:rsidR="004F7FD4" w:rsidRDefault="00E12FF1">
          <w:pPr>
            <w:pStyle w:val="SK1"/>
            <w:tabs>
              <w:tab w:val="left" w:pos="440"/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967164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1.</w:t>
            </w:r>
            <w:r w:rsidR="004F7FD4">
              <w:rPr>
                <w:rFonts w:eastAsiaTheme="minorEastAsia"/>
                <w:noProof/>
                <w:lang w:eastAsia="et-EE"/>
              </w:rPr>
              <w:tab/>
            </w:r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SISSEJUHATUS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_Toc534967164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3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1"/>
            <w:tabs>
              <w:tab w:val="left" w:pos="440"/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65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</w:t>
            </w:r>
            <w:r w:rsidR="004F7FD4">
              <w:rPr>
                <w:rFonts w:eastAsiaTheme="minorEastAsia"/>
                <w:noProof/>
                <w:lang w:eastAsia="et-EE"/>
              </w:rPr>
              <w:tab/>
            </w:r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TÖÖ VORMISTAMINE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_Toc534967165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4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66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2.1 Üldnõuded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_Toc534967166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4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67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2.2 Töö kirjutamise stiil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_Toc534967167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4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68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2.3 Tiitelleht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_Toc534967168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5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69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2.4 Sisukord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_Toc534967169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5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0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2.5 Pealkirjad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_Toc534967170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5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1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2.6 Loetelud tekstis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_Toc534967171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6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2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2.7 Tabelid ja joonised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_Toc534967172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6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3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3" w:history="1">
            <w:r w:rsidR="004F7FD4" w:rsidRPr="007B2BC4">
              <w:rPr>
                <w:rStyle w:val="Hperlink"/>
                <w:rFonts w:ascii="Times New Roman" w:hAnsi="Times New Roman"/>
                <w:noProof/>
              </w:rPr>
              <w:t>2.7.1 Tabelid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_Toc534967173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6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3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4" w:history="1">
            <w:r w:rsidR="004F7FD4" w:rsidRPr="007B2BC4">
              <w:rPr>
                <w:rStyle w:val="Hperlink"/>
                <w:rFonts w:ascii="Times New Roman" w:hAnsi="Times New Roman"/>
                <w:noProof/>
              </w:rPr>
              <w:t>2.7.2 Joonised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_Toc534967174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7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5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2.8 Numbrite kirjutamine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_Toc534967175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7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6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2.9 Viitamine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_Toc534967176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8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7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2.10 Kasutatud allikad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_Toc534967177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8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8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2.11 Lisad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_Toc534967178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10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1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79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LISAD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_Toc534967179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11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80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Lisa 1. Tiitellehe näidis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_Toc534967180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11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4F7FD4" w:rsidRDefault="00747358">
          <w:pPr>
            <w:pStyle w:val="SK2"/>
            <w:tabs>
              <w:tab w:val="right" w:leader="dot" w:pos="9055"/>
            </w:tabs>
            <w:rPr>
              <w:rFonts w:eastAsiaTheme="minorEastAsia"/>
              <w:noProof/>
              <w:lang w:eastAsia="et-EE"/>
            </w:rPr>
          </w:pPr>
          <w:hyperlink w:anchor="_Toc534967181" w:history="1">
            <w:r w:rsidR="004F7FD4" w:rsidRPr="007B2BC4">
              <w:rPr>
                <w:rStyle w:val="Hperlink"/>
                <w:rFonts w:ascii="Times New Roman" w:hAnsi="Times New Roman" w:cs="Times New Roman"/>
                <w:noProof/>
              </w:rPr>
              <w:t>Lisa 2. Sisukorra näidis</w:t>
            </w:r>
            <w:r w:rsidR="004F7FD4">
              <w:rPr>
                <w:noProof/>
                <w:webHidden/>
              </w:rPr>
              <w:tab/>
            </w:r>
            <w:r w:rsidR="004F7FD4">
              <w:rPr>
                <w:noProof/>
                <w:webHidden/>
              </w:rPr>
              <w:fldChar w:fldCharType="begin"/>
            </w:r>
            <w:r w:rsidR="004F7FD4">
              <w:rPr>
                <w:noProof/>
                <w:webHidden/>
              </w:rPr>
              <w:instrText xml:space="preserve"> PAGEREF _Toc534967181 \h </w:instrText>
            </w:r>
            <w:r w:rsidR="004F7FD4">
              <w:rPr>
                <w:noProof/>
                <w:webHidden/>
              </w:rPr>
            </w:r>
            <w:r w:rsidR="004F7FD4">
              <w:rPr>
                <w:noProof/>
                <w:webHidden/>
              </w:rPr>
              <w:fldChar w:fldCharType="separate"/>
            </w:r>
            <w:r w:rsidR="004F7FD4">
              <w:rPr>
                <w:noProof/>
                <w:webHidden/>
              </w:rPr>
              <w:t>12</w:t>
            </w:r>
            <w:r w:rsidR="004F7FD4">
              <w:rPr>
                <w:noProof/>
                <w:webHidden/>
              </w:rPr>
              <w:fldChar w:fldCharType="end"/>
            </w:r>
          </w:hyperlink>
        </w:p>
        <w:p w:rsidR="00E12FF1" w:rsidRDefault="00E12FF1">
          <w:r>
            <w:rPr>
              <w:b/>
              <w:bCs/>
              <w:noProof/>
            </w:rPr>
            <w:fldChar w:fldCharType="end"/>
          </w:r>
        </w:p>
      </w:sdtContent>
    </w:sdt>
    <w:p w:rsidR="00E12FF1" w:rsidRDefault="00E1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B239F" w:rsidRPr="00080AEE" w:rsidRDefault="00EB753F" w:rsidP="00AB07CE">
      <w:pPr>
        <w:pStyle w:val="Pealkiri1"/>
        <w:numPr>
          <w:ilvl w:val="0"/>
          <w:numId w:val="41"/>
        </w:numPr>
        <w:ind w:left="426" w:hanging="426"/>
        <w:rPr>
          <w:rFonts w:ascii="Times New Roman" w:hAnsi="Times New Roman" w:cs="Times New Roman"/>
          <w:color w:val="auto"/>
        </w:rPr>
      </w:pPr>
      <w:bookmarkStart w:id="0" w:name="_Toc534967164"/>
      <w:r w:rsidRPr="00080AEE">
        <w:rPr>
          <w:rFonts w:ascii="Times New Roman" w:hAnsi="Times New Roman" w:cs="Times New Roman"/>
          <w:color w:val="auto"/>
        </w:rPr>
        <w:lastRenderedPageBreak/>
        <w:t>SISSEJUHATUS</w:t>
      </w:r>
      <w:bookmarkEnd w:id="0"/>
    </w:p>
    <w:p w:rsidR="006C3594" w:rsidRPr="00C200EC" w:rsidRDefault="006C3594" w:rsidP="006C3594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BF1932" w:rsidRPr="00080AEE" w:rsidRDefault="00BF1932" w:rsidP="00B5720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AEE">
        <w:rPr>
          <w:rFonts w:ascii="Times New Roman" w:hAnsi="Times New Roman" w:cs="Times New Roman"/>
          <w:sz w:val="24"/>
          <w:szCs w:val="24"/>
        </w:rPr>
        <w:t xml:space="preserve">Kirjalike tööde vormistamise juhend on koostatud kooli õppekavaga ettenähtud </w:t>
      </w:r>
      <w:r w:rsidRPr="00C200EC">
        <w:rPr>
          <w:rFonts w:ascii="Times New Roman" w:hAnsi="Times New Roman" w:cs="Times New Roman"/>
          <w:sz w:val="24"/>
          <w:szCs w:val="24"/>
        </w:rPr>
        <w:t>kirjalike tööde vormistamiseks, milleks võivad olla essee, referaat, uurimistöö või loovtöö kirjalik osa.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932" w:rsidRPr="00EB753F" w:rsidRDefault="00BF1932" w:rsidP="00915FC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Essee </w:t>
      </w:r>
      <w:r w:rsidRPr="00597078">
        <w:rPr>
          <w:rFonts w:ascii="Times New Roman" w:hAnsi="Times New Roman" w:cs="Times New Roman"/>
          <w:sz w:val="24"/>
          <w:szCs w:val="24"/>
        </w:rPr>
        <w:t>on vabas vormis loov mõttearendus teatud teemal.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Essee e</w:t>
      </w:r>
      <w:r w:rsidRPr="00EB753F">
        <w:rPr>
          <w:rFonts w:ascii="Times New Roman" w:hAnsi="Times New Roman" w:cs="Times New Roman"/>
          <w:sz w:val="24"/>
          <w:szCs w:val="24"/>
        </w:rPr>
        <w:t>esmärk on kujundada oma seisukoha formuleerimise oskust ning võime</w:t>
      </w:r>
      <w:r>
        <w:rPr>
          <w:rFonts w:ascii="Times New Roman" w:hAnsi="Times New Roman" w:cs="Times New Roman"/>
          <w:sz w:val="24"/>
          <w:szCs w:val="24"/>
        </w:rPr>
        <w:t xml:space="preserve">t seda tekstiliselt väljendada. </w:t>
      </w:r>
    </w:p>
    <w:p w:rsidR="00BF1932" w:rsidRPr="00F94827" w:rsidRDefault="00BF1932" w:rsidP="00915FC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Referaat </w:t>
      </w:r>
      <w:r>
        <w:rPr>
          <w:rFonts w:ascii="Times New Roman" w:hAnsi="Times New Roman" w:cs="Times New Roman"/>
          <w:sz w:val="24"/>
          <w:szCs w:val="24"/>
        </w:rPr>
        <w:t>on teatud probleemi või teema kokkuvõtlik ülevaade, mille koostamisel toetutakse eelkõige kirjanduslikele allikatele. Referaadi eesmärgiks</w:t>
      </w:r>
      <w:r w:rsidRPr="00EB753F">
        <w:rPr>
          <w:rFonts w:ascii="Times New Roman" w:hAnsi="Times New Roman" w:cs="Times New Roman"/>
          <w:sz w:val="24"/>
          <w:szCs w:val="24"/>
        </w:rPr>
        <w:t xml:space="preserve"> on kujundada </w:t>
      </w:r>
      <w:r>
        <w:rPr>
          <w:rFonts w:ascii="Times New Roman" w:hAnsi="Times New Roman" w:cs="Times New Roman"/>
          <w:sz w:val="24"/>
          <w:szCs w:val="24"/>
        </w:rPr>
        <w:t>teemakohase</w:t>
      </w:r>
      <w:r w:rsidRPr="00EB753F">
        <w:rPr>
          <w:rFonts w:ascii="Times New Roman" w:hAnsi="Times New Roman" w:cs="Times New Roman"/>
          <w:sz w:val="24"/>
          <w:szCs w:val="24"/>
        </w:rPr>
        <w:t xml:space="preserve"> kirjanduse leidmise ja analüüsimise oskust, erinevatest allikatest pärit seisukohtade võrdlemise ja analüüsimise ning omapoolse hinnangu kujundamise oskust.</w:t>
      </w:r>
      <w:r>
        <w:rPr>
          <w:rFonts w:ascii="Times New Roman" w:hAnsi="Times New Roman" w:cs="Times New Roman"/>
          <w:sz w:val="24"/>
          <w:szCs w:val="24"/>
        </w:rPr>
        <w:t xml:space="preserve"> Referaadi soovitav struktuur on järgmine: </w:t>
      </w:r>
      <w:r w:rsidRPr="00F94827">
        <w:rPr>
          <w:rFonts w:ascii="Times New Roman" w:hAnsi="Times New Roman" w:cs="Times New Roman"/>
          <w:sz w:val="24"/>
          <w:szCs w:val="24"/>
        </w:rPr>
        <w:t>lühiülevaade refereeritava teose põhiideestikust; järeldus või omapoolne arvamus;</w:t>
      </w:r>
      <w:r w:rsidR="00F94827">
        <w:rPr>
          <w:rFonts w:ascii="Times New Roman" w:hAnsi="Times New Roman" w:cs="Times New Roman"/>
          <w:sz w:val="24"/>
          <w:szCs w:val="24"/>
        </w:rPr>
        <w:t xml:space="preserve"> </w:t>
      </w:r>
      <w:r w:rsidRPr="00F94827">
        <w:rPr>
          <w:rFonts w:ascii="Times New Roman" w:hAnsi="Times New Roman" w:cs="Times New Roman"/>
          <w:sz w:val="24"/>
          <w:szCs w:val="24"/>
        </w:rPr>
        <w:t>informatsioon refereeritava teose autorist.</w:t>
      </w:r>
    </w:p>
    <w:p w:rsidR="00BF1932" w:rsidRPr="00EB753F" w:rsidRDefault="00BF1932" w:rsidP="00915FC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Uurimistöö </w:t>
      </w:r>
      <w:r w:rsidRPr="00CD2EB5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kirjalik töö, mis on </w:t>
      </w:r>
      <w:r w:rsidRPr="00CD2EB5">
        <w:rPr>
          <w:rFonts w:ascii="Times New Roman" w:hAnsi="Times New Roman" w:cs="Times New Roman"/>
          <w:sz w:val="24"/>
          <w:szCs w:val="24"/>
        </w:rPr>
        <w:t>objektiivne ja süsteemne ning mille tulemused on tõendatavad, mõtestatud ja selgitatud. Uurimi</w:t>
      </w:r>
      <w:r>
        <w:rPr>
          <w:rFonts w:ascii="Times New Roman" w:hAnsi="Times New Roman" w:cs="Times New Roman"/>
          <w:sz w:val="24"/>
          <w:szCs w:val="24"/>
        </w:rPr>
        <w:t xml:space="preserve">stöös </w:t>
      </w:r>
      <w:r w:rsidRPr="00CD2EB5">
        <w:rPr>
          <w:rFonts w:ascii="Times New Roman" w:hAnsi="Times New Roman" w:cs="Times New Roman"/>
          <w:sz w:val="24"/>
          <w:szCs w:val="24"/>
        </w:rPr>
        <w:t>keskendutakse mingile uurimis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D2EB5">
        <w:rPr>
          <w:rFonts w:ascii="Times New Roman" w:hAnsi="Times New Roman" w:cs="Times New Roman"/>
          <w:sz w:val="24"/>
          <w:szCs w:val="24"/>
        </w:rPr>
        <w:t>probleemile. Eesmärgiks on saada täpsem</w:t>
      </w:r>
      <w:r>
        <w:rPr>
          <w:rFonts w:ascii="Times New Roman" w:hAnsi="Times New Roman" w:cs="Times New Roman"/>
          <w:sz w:val="24"/>
          <w:szCs w:val="24"/>
        </w:rPr>
        <w:t xml:space="preserve">at teavet uuritava teema kohta. Uurimistöös </w:t>
      </w:r>
      <w:r w:rsidRPr="00CD2EB5">
        <w:rPr>
          <w:rFonts w:ascii="Times New Roman" w:hAnsi="Times New Roman" w:cs="Times New Roman"/>
          <w:sz w:val="24"/>
          <w:szCs w:val="24"/>
        </w:rPr>
        <w:t>püstit</w:t>
      </w:r>
      <w:r>
        <w:rPr>
          <w:rFonts w:ascii="Times New Roman" w:hAnsi="Times New Roman" w:cs="Times New Roman"/>
          <w:sz w:val="24"/>
          <w:szCs w:val="24"/>
        </w:rPr>
        <w:t>atakse</w:t>
      </w:r>
      <w:r w:rsidRPr="00CD2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EB5">
        <w:rPr>
          <w:rFonts w:ascii="Times New Roman" w:hAnsi="Times New Roman" w:cs="Times New Roman"/>
          <w:sz w:val="24"/>
          <w:szCs w:val="24"/>
        </w:rPr>
        <w:t>uurimisküsimuse</w:t>
      </w:r>
      <w:r>
        <w:rPr>
          <w:rFonts w:ascii="Times New Roman" w:hAnsi="Times New Roman" w:cs="Times New Roman"/>
          <w:sz w:val="24"/>
          <w:szCs w:val="24"/>
        </w:rPr>
        <w:t>(d</w:t>
      </w:r>
      <w:proofErr w:type="spellEnd"/>
      <w:r>
        <w:rPr>
          <w:rFonts w:ascii="Times New Roman" w:hAnsi="Times New Roman" w:cs="Times New Roman"/>
          <w:sz w:val="24"/>
          <w:szCs w:val="24"/>
        </w:rPr>
        <w:t>), põhjendatakse</w:t>
      </w:r>
      <w:r w:rsidRPr="00CD2EB5">
        <w:rPr>
          <w:rFonts w:ascii="Times New Roman" w:hAnsi="Times New Roman" w:cs="Times New Roman"/>
          <w:sz w:val="24"/>
          <w:szCs w:val="24"/>
        </w:rPr>
        <w:t xml:space="preserve"> pro</w:t>
      </w:r>
      <w:r>
        <w:rPr>
          <w:rFonts w:ascii="Times New Roman" w:hAnsi="Times New Roman" w:cs="Times New Roman"/>
          <w:sz w:val="24"/>
          <w:szCs w:val="24"/>
        </w:rPr>
        <w:t>bleemi ja meetodi valikut, antakse</w:t>
      </w:r>
      <w:r w:rsidRPr="00CD2EB5">
        <w:rPr>
          <w:rFonts w:ascii="Times New Roman" w:hAnsi="Times New Roman" w:cs="Times New Roman"/>
          <w:sz w:val="24"/>
          <w:szCs w:val="24"/>
        </w:rPr>
        <w:t xml:space="preserve"> ülev</w:t>
      </w:r>
      <w:r>
        <w:rPr>
          <w:rFonts w:ascii="Times New Roman" w:hAnsi="Times New Roman" w:cs="Times New Roman"/>
          <w:sz w:val="24"/>
          <w:szCs w:val="24"/>
        </w:rPr>
        <w:t>aate uurimise taustast, kajastatakse</w:t>
      </w:r>
      <w:r w:rsidRPr="00CD2EB5">
        <w:rPr>
          <w:rFonts w:ascii="Times New Roman" w:hAnsi="Times New Roman" w:cs="Times New Roman"/>
          <w:sz w:val="24"/>
          <w:szCs w:val="24"/>
        </w:rPr>
        <w:t xml:space="preserve"> andmeid, materjali kogumist, analüüsimist ja süstematiseerimist ning järelduste ja kokkuvõtete tegemist. Uurimistöö on valdavalt analüüsiva iseloomuga, olulisel kohal on autori järeldused, tõlgendused ja üldistused. </w:t>
      </w:r>
    </w:p>
    <w:p w:rsidR="00B57204" w:rsidRDefault="00B57204" w:rsidP="00915F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A58">
        <w:rPr>
          <w:rFonts w:ascii="Times New Roman" w:hAnsi="Times New Roman" w:cs="Times New Roman"/>
          <w:b/>
          <w:sz w:val="24"/>
          <w:szCs w:val="24"/>
        </w:rPr>
        <w:t>Loovtöö kirjalik osa</w:t>
      </w:r>
      <w:r>
        <w:rPr>
          <w:rFonts w:ascii="Times New Roman" w:hAnsi="Times New Roman" w:cs="Times New Roman"/>
          <w:sz w:val="24"/>
          <w:szCs w:val="24"/>
        </w:rPr>
        <w:t xml:space="preserve">  koostatakse III kooliastmes sooritatava loovtöö </w:t>
      </w:r>
      <w:r w:rsidR="007F07F2">
        <w:rPr>
          <w:rFonts w:ascii="Times New Roman" w:hAnsi="Times New Roman" w:cs="Times New Roman"/>
          <w:sz w:val="24"/>
          <w:szCs w:val="24"/>
        </w:rPr>
        <w:t xml:space="preserve">kohustusliku </w:t>
      </w:r>
      <w:r>
        <w:rPr>
          <w:rFonts w:ascii="Times New Roman" w:hAnsi="Times New Roman" w:cs="Times New Roman"/>
          <w:sz w:val="24"/>
          <w:szCs w:val="24"/>
        </w:rPr>
        <w:t xml:space="preserve">osana. Loovtöö kirjaliku osa eesmärgiks on  </w:t>
      </w:r>
      <w:r w:rsidR="001C6A58">
        <w:rPr>
          <w:rFonts w:ascii="Times New Roman" w:hAnsi="Times New Roman" w:cs="Times New Roman"/>
          <w:sz w:val="24"/>
          <w:szCs w:val="24"/>
        </w:rPr>
        <w:t>argumenteerimis</w:t>
      </w:r>
      <w:r w:rsidR="007F07F2">
        <w:rPr>
          <w:rFonts w:ascii="Times New Roman" w:hAnsi="Times New Roman" w:cs="Times New Roman"/>
          <w:sz w:val="24"/>
          <w:szCs w:val="24"/>
        </w:rPr>
        <w:t>-,</w:t>
      </w:r>
      <w:r w:rsidR="001C6A58">
        <w:rPr>
          <w:rFonts w:ascii="Times New Roman" w:hAnsi="Times New Roman" w:cs="Times New Roman"/>
          <w:sz w:val="24"/>
          <w:szCs w:val="24"/>
        </w:rPr>
        <w:t xml:space="preserve"> </w:t>
      </w:r>
      <w:r w:rsidR="007F07F2">
        <w:rPr>
          <w:rFonts w:ascii="Times New Roman" w:hAnsi="Times New Roman" w:cs="Times New Roman"/>
          <w:sz w:val="24"/>
          <w:szCs w:val="24"/>
        </w:rPr>
        <w:t xml:space="preserve">analüüsi- ja </w:t>
      </w:r>
      <w:r>
        <w:rPr>
          <w:rFonts w:ascii="Times New Roman" w:hAnsi="Times New Roman" w:cs="Times New Roman"/>
          <w:sz w:val="24"/>
          <w:szCs w:val="24"/>
        </w:rPr>
        <w:t>kirjaliku eneseväljendus</w:t>
      </w:r>
      <w:r w:rsidR="007F07F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oskuse</w:t>
      </w:r>
      <w:r w:rsidR="007F07F2">
        <w:rPr>
          <w:rFonts w:ascii="Times New Roman" w:hAnsi="Times New Roman" w:cs="Times New Roman"/>
          <w:sz w:val="24"/>
          <w:szCs w:val="24"/>
        </w:rPr>
        <w:t xml:space="preserve"> </w:t>
      </w:r>
      <w:r w:rsidR="001C6A58">
        <w:rPr>
          <w:rFonts w:ascii="Times New Roman" w:hAnsi="Times New Roman" w:cs="Times New Roman"/>
          <w:sz w:val="24"/>
          <w:szCs w:val="24"/>
        </w:rPr>
        <w:t>arendamine.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7F2">
        <w:rPr>
          <w:rFonts w:ascii="Times New Roman" w:hAnsi="Times New Roman" w:cs="Times New Roman"/>
          <w:sz w:val="24"/>
          <w:szCs w:val="24"/>
        </w:rPr>
        <w:t>Loovtöö kirjalik</w:t>
      </w:r>
      <w:r w:rsidR="00915FC3">
        <w:rPr>
          <w:rFonts w:ascii="Times New Roman" w:hAnsi="Times New Roman" w:cs="Times New Roman"/>
          <w:sz w:val="24"/>
          <w:szCs w:val="24"/>
        </w:rPr>
        <w:t>u</w:t>
      </w:r>
      <w:r w:rsidR="007F07F2">
        <w:rPr>
          <w:rFonts w:ascii="Times New Roman" w:hAnsi="Times New Roman" w:cs="Times New Roman"/>
          <w:sz w:val="24"/>
          <w:szCs w:val="24"/>
        </w:rPr>
        <w:t xml:space="preserve"> osa struktuur on esitatud „Loovtöö koostamise juhendis“.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932" w:rsidRPr="00C200EC" w:rsidRDefault="00B57204" w:rsidP="00E42AB2">
      <w:pPr>
        <w:spacing w:line="240" w:lineRule="auto"/>
        <w:rPr>
          <w:rFonts w:ascii="Times New Roman" w:hAnsi="Times New Roman"/>
          <w:sz w:val="20"/>
          <w:szCs w:val="20"/>
        </w:rPr>
        <w:sectPr w:rsidR="00BF1932" w:rsidRPr="00C200EC" w:rsidSect="00A257D3">
          <w:footerReference w:type="default" r:id="rId9"/>
          <w:pgSz w:w="11900" w:h="16840"/>
          <w:pgMar w:top="851" w:right="1134" w:bottom="1418" w:left="1701" w:header="720" w:footer="720" w:gutter="0"/>
          <w:cols w:space="2806"/>
          <w:titlePg/>
          <w:docGrid w:linePitch="299"/>
        </w:sect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35D0" w:rsidRPr="00C200EC" w:rsidRDefault="000035D0" w:rsidP="00696D46">
      <w:pPr>
        <w:pStyle w:val="Pealkiri1"/>
        <w:numPr>
          <w:ilvl w:val="0"/>
          <w:numId w:val="41"/>
        </w:numPr>
        <w:ind w:left="426" w:hanging="426"/>
        <w:rPr>
          <w:rFonts w:ascii="Times New Roman" w:hAnsi="Times New Roman" w:cs="Times New Roman"/>
          <w:color w:val="auto"/>
        </w:rPr>
      </w:pPr>
      <w:bookmarkStart w:id="1" w:name="_Toc534967165"/>
      <w:r w:rsidRPr="00C200EC">
        <w:rPr>
          <w:rFonts w:ascii="Times New Roman" w:hAnsi="Times New Roman" w:cs="Times New Roman"/>
          <w:color w:val="auto"/>
        </w:rPr>
        <w:lastRenderedPageBreak/>
        <w:t>TÖÖ VORMISTAMINE</w:t>
      </w:r>
      <w:bookmarkEnd w:id="1"/>
    </w:p>
    <w:p w:rsidR="00696D46" w:rsidRPr="00C200EC" w:rsidRDefault="00696D46" w:rsidP="00696D4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035D0" w:rsidRPr="00C200EC" w:rsidRDefault="000035D0" w:rsidP="00696D46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534967166"/>
      <w:r w:rsidRPr="00C200EC">
        <w:rPr>
          <w:rFonts w:ascii="Times New Roman" w:hAnsi="Times New Roman" w:cs="Times New Roman"/>
          <w:color w:val="auto"/>
          <w:sz w:val="28"/>
          <w:szCs w:val="28"/>
        </w:rPr>
        <w:t>2.1 Üldnõuded</w:t>
      </w:r>
      <w:bookmarkEnd w:id="2"/>
    </w:p>
    <w:p w:rsidR="000035D0" w:rsidRPr="00C200EC" w:rsidRDefault="000035D0" w:rsidP="000035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1C53" w:rsidRPr="00C200EC" w:rsidRDefault="000035D0" w:rsidP="00EF1C53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>Kirjalikud tööd esitatakse korrekts</w:t>
      </w:r>
      <w:r w:rsidR="008919C3" w:rsidRPr="00C200EC">
        <w:rPr>
          <w:rFonts w:ascii="Times New Roman" w:hAnsi="Times New Roman" w:cs="Times New Roman"/>
          <w:sz w:val="24"/>
          <w:szCs w:val="24"/>
        </w:rPr>
        <w:t xml:space="preserve">elt vormistatuna. </w:t>
      </w:r>
    </w:p>
    <w:p w:rsidR="00EF1C53" w:rsidRPr="00C200EC" w:rsidRDefault="00EF1C53" w:rsidP="00EF1C53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 xml:space="preserve">Uurimistööd </w:t>
      </w:r>
      <w:r w:rsidR="00AB20A6" w:rsidRPr="00C200EC">
        <w:rPr>
          <w:rFonts w:ascii="Times New Roman" w:hAnsi="Times New Roman" w:cs="Times New Roman"/>
          <w:sz w:val="24"/>
          <w:szCs w:val="24"/>
        </w:rPr>
        <w:t xml:space="preserve">ja loovtööde kirjalikud osad </w:t>
      </w:r>
      <w:r w:rsidRPr="00C200EC">
        <w:rPr>
          <w:rFonts w:ascii="Times New Roman" w:hAnsi="Times New Roman" w:cs="Times New Roman"/>
          <w:sz w:val="24"/>
          <w:szCs w:val="24"/>
        </w:rPr>
        <w:t xml:space="preserve">vormistatakse kiirköitjasse. Referaate ja esseesid </w:t>
      </w:r>
      <w:r w:rsidR="000B3F89" w:rsidRPr="00C200EC">
        <w:rPr>
          <w:rFonts w:ascii="Times New Roman" w:hAnsi="Times New Roman" w:cs="Times New Roman"/>
          <w:sz w:val="24"/>
          <w:szCs w:val="24"/>
        </w:rPr>
        <w:t>ei köideta</w:t>
      </w:r>
      <w:r w:rsidRPr="00C200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F3A" w:rsidRPr="00C200EC" w:rsidRDefault="008919C3" w:rsidP="006D1A33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 xml:space="preserve">Töö </w:t>
      </w:r>
      <w:r w:rsidR="007C3DF5" w:rsidRPr="00C200EC">
        <w:rPr>
          <w:rFonts w:ascii="Times New Roman" w:hAnsi="Times New Roman" w:cs="Times New Roman"/>
          <w:sz w:val="24"/>
          <w:szCs w:val="24"/>
        </w:rPr>
        <w:t xml:space="preserve">vormistamiseks </w:t>
      </w:r>
      <w:r w:rsidR="000035D0" w:rsidRPr="00C200EC">
        <w:rPr>
          <w:rFonts w:ascii="Times New Roman" w:hAnsi="Times New Roman" w:cs="Times New Roman"/>
          <w:sz w:val="24"/>
          <w:szCs w:val="24"/>
        </w:rPr>
        <w:t xml:space="preserve">kasutatakse </w:t>
      </w:r>
      <w:r w:rsidR="00C200EC" w:rsidRPr="00C200EC">
        <w:rPr>
          <w:rFonts w:ascii="Times New Roman" w:hAnsi="Times New Roman" w:cs="Times New Roman"/>
          <w:sz w:val="24"/>
          <w:szCs w:val="24"/>
        </w:rPr>
        <w:t>valget paberit formaadis A4.</w:t>
      </w:r>
    </w:p>
    <w:p w:rsidR="003A673C" w:rsidRPr="00C200EC" w:rsidRDefault="008C204D" w:rsidP="003A673C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 xml:space="preserve">Kirjalikud tööd </w:t>
      </w:r>
      <w:r w:rsidR="00CE7CA7" w:rsidRPr="00C200EC">
        <w:rPr>
          <w:rFonts w:ascii="Times New Roman" w:hAnsi="Times New Roman" w:cs="Times New Roman"/>
          <w:sz w:val="24"/>
          <w:szCs w:val="24"/>
        </w:rPr>
        <w:t xml:space="preserve">trükitakse </w:t>
      </w:r>
      <w:r w:rsidRPr="00C200EC">
        <w:rPr>
          <w:rFonts w:ascii="Times New Roman" w:hAnsi="Times New Roman" w:cs="Times New Roman"/>
          <w:sz w:val="24"/>
          <w:szCs w:val="24"/>
        </w:rPr>
        <w:t>püstkirjas</w:t>
      </w:r>
      <w:r w:rsidR="000B3F89" w:rsidRPr="00C200EC">
        <w:rPr>
          <w:rFonts w:ascii="Times New Roman" w:hAnsi="Times New Roman" w:cs="Times New Roman"/>
          <w:sz w:val="24"/>
          <w:szCs w:val="24"/>
        </w:rPr>
        <w:t xml:space="preserve"> </w:t>
      </w:r>
      <w:r w:rsidR="00AB20A6" w:rsidRPr="00C200EC">
        <w:rPr>
          <w:rFonts w:ascii="Times New Roman" w:hAnsi="Times New Roman" w:cs="Times New Roman"/>
          <w:sz w:val="24"/>
          <w:szCs w:val="24"/>
        </w:rPr>
        <w:t xml:space="preserve">vertikaalse </w:t>
      </w:r>
      <w:r w:rsidR="00D35F3A" w:rsidRPr="00C200EC">
        <w:rPr>
          <w:rFonts w:ascii="Times New Roman" w:hAnsi="Times New Roman" w:cs="Times New Roman"/>
          <w:sz w:val="24"/>
          <w:szCs w:val="24"/>
        </w:rPr>
        <w:t xml:space="preserve">lehe ühele </w:t>
      </w:r>
      <w:r w:rsidR="003A673C" w:rsidRPr="00C200EC">
        <w:rPr>
          <w:rFonts w:ascii="Times New Roman" w:hAnsi="Times New Roman" w:cs="Times New Roman"/>
          <w:sz w:val="24"/>
          <w:szCs w:val="24"/>
        </w:rPr>
        <w:t>küljele</w:t>
      </w:r>
      <w:r w:rsidR="000B3F89" w:rsidRPr="00C200EC">
        <w:rPr>
          <w:rFonts w:ascii="Times New Roman" w:hAnsi="Times New Roman" w:cs="Times New Roman"/>
          <w:sz w:val="24"/>
          <w:szCs w:val="24"/>
        </w:rPr>
        <w:t>: reavahe</w:t>
      </w:r>
      <w:r w:rsidR="00EF1C53" w:rsidRPr="00C200EC">
        <w:rPr>
          <w:rFonts w:ascii="Times New Roman" w:hAnsi="Times New Roman" w:cs="Times New Roman"/>
          <w:sz w:val="24"/>
          <w:szCs w:val="24"/>
        </w:rPr>
        <w:t xml:space="preserve"> 1,5,</w:t>
      </w:r>
      <w:r w:rsidR="00D35F3A" w:rsidRPr="00C200EC">
        <w:rPr>
          <w:rFonts w:ascii="Times New Roman" w:hAnsi="Times New Roman" w:cs="Times New Roman"/>
          <w:sz w:val="24"/>
          <w:szCs w:val="24"/>
        </w:rPr>
        <w:t xml:space="preserve"> </w:t>
      </w:r>
      <w:r w:rsidR="003A673C" w:rsidRPr="00C200EC">
        <w:rPr>
          <w:rFonts w:ascii="Times New Roman" w:hAnsi="Times New Roman" w:cs="Times New Roman"/>
          <w:sz w:val="24"/>
          <w:szCs w:val="24"/>
        </w:rPr>
        <w:t>trükikiri</w:t>
      </w:r>
      <w:r w:rsidRPr="00C200EC">
        <w:rPr>
          <w:rFonts w:ascii="Times New Roman" w:hAnsi="Times New Roman" w:cs="Times New Roman"/>
          <w:sz w:val="24"/>
          <w:szCs w:val="24"/>
        </w:rPr>
        <w:t xml:space="preserve"> Times New Roman,</w:t>
      </w:r>
      <w:r w:rsidR="00D35F3A" w:rsidRPr="00C200EC">
        <w:rPr>
          <w:rFonts w:ascii="Times New Roman" w:hAnsi="Times New Roman" w:cs="Times New Roman"/>
          <w:sz w:val="24"/>
          <w:szCs w:val="24"/>
        </w:rPr>
        <w:t xml:space="preserve"> tähesuurus 12 </w:t>
      </w:r>
      <w:r w:rsidRPr="00C200EC">
        <w:rPr>
          <w:rFonts w:ascii="Times New Roman" w:hAnsi="Times New Roman" w:cs="Times New Roman"/>
          <w:sz w:val="24"/>
          <w:szCs w:val="24"/>
        </w:rPr>
        <w:t>punkti.</w:t>
      </w:r>
      <w:r w:rsidR="000035D0" w:rsidRPr="00C20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4A" w:rsidRPr="00C200EC" w:rsidRDefault="00FB4FC0" w:rsidP="003A673C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>Lehe servadest</w:t>
      </w:r>
      <w:r w:rsidR="003A673C" w:rsidRPr="00C200EC">
        <w:rPr>
          <w:rFonts w:ascii="Times New Roman" w:hAnsi="Times New Roman" w:cs="Times New Roman"/>
          <w:sz w:val="24"/>
          <w:szCs w:val="24"/>
        </w:rPr>
        <w:t xml:space="preserve"> </w:t>
      </w:r>
      <w:r w:rsidRPr="00C200EC">
        <w:rPr>
          <w:rFonts w:ascii="Times New Roman" w:hAnsi="Times New Roman" w:cs="Times New Roman"/>
          <w:sz w:val="24"/>
          <w:szCs w:val="24"/>
        </w:rPr>
        <w:t xml:space="preserve">ülevalt, alt ja paremalt </w:t>
      </w:r>
      <w:r w:rsidR="003A673C" w:rsidRPr="00C200EC">
        <w:rPr>
          <w:rFonts w:ascii="Times New Roman" w:hAnsi="Times New Roman" w:cs="Times New Roman"/>
          <w:sz w:val="24"/>
          <w:szCs w:val="24"/>
        </w:rPr>
        <w:t xml:space="preserve">jäetakse </w:t>
      </w:r>
      <w:r w:rsidR="0024634B" w:rsidRPr="00C200EC">
        <w:rPr>
          <w:rFonts w:ascii="Times New Roman" w:hAnsi="Times New Roman" w:cs="Times New Roman"/>
          <w:sz w:val="24"/>
          <w:szCs w:val="24"/>
        </w:rPr>
        <w:t xml:space="preserve">2,5 cm </w:t>
      </w:r>
      <w:r w:rsidR="00E56F4A" w:rsidRPr="00C200EC">
        <w:rPr>
          <w:rFonts w:ascii="Times New Roman" w:hAnsi="Times New Roman" w:cs="Times New Roman"/>
          <w:sz w:val="24"/>
          <w:szCs w:val="24"/>
        </w:rPr>
        <w:t xml:space="preserve">ning </w:t>
      </w:r>
      <w:r w:rsidR="0024634B" w:rsidRPr="00C200EC">
        <w:rPr>
          <w:rFonts w:ascii="Times New Roman" w:hAnsi="Times New Roman" w:cs="Times New Roman"/>
          <w:sz w:val="24"/>
          <w:szCs w:val="24"/>
        </w:rPr>
        <w:t>vasakult</w:t>
      </w:r>
      <w:r w:rsidR="003A673C" w:rsidRPr="00C200EC">
        <w:rPr>
          <w:rFonts w:ascii="Times New Roman" w:hAnsi="Times New Roman" w:cs="Times New Roman"/>
          <w:sz w:val="24"/>
          <w:szCs w:val="24"/>
        </w:rPr>
        <w:t xml:space="preserve"> 3 cm</w:t>
      </w:r>
      <w:r w:rsidR="0024634B" w:rsidRPr="00C200EC">
        <w:rPr>
          <w:rFonts w:ascii="Times New Roman" w:hAnsi="Times New Roman" w:cs="Times New Roman"/>
          <w:sz w:val="24"/>
          <w:szCs w:val="24"/>
        </w:rPr>
        <w:t xml:space="preserve"> vabaks.</w:t>
      </w:r>
      <w:r w:rsidR="003A673C" w:rsidRPr="00C20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34B" w:rsidRPr="00C200EC" w:rsidRDefault="002140D5" w:rsidP="003A673C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>Kogu tekstil kasutatakse rööpjoondust (teksti vasak ja parem äär on sirged).</w:t>
      </w:r>
      <w:r w:rsidR="007C3DF5" w:rsidRPr="00C200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F4A" w:rsidRPr="000E5550" w:rsidRDefault="003A673C" w:rsidP="00E56F4A">
      <w:pPr>
        <w:pStyle w:val="Loendilik"/>
        <w:numPr>
          <w:ilvl w:val="0"/>
          <w:numId w:val="29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</w:rPr>
      </w:pPr>
      <w:r w:rsidRPr="000E5550">
        <w:rPr>
          <w:rFonts w:ascii="Times New Roman" w:hAnsi="Times New Roman" w:cs="Times New Roman"/>
          <w:sz w:val="24"/>
          <w:szCs w:val="24"/>
        </w:rPr>
        <w:t>Taand</w:t>
      </w:r>
      <w:r w:rsidR="009C4A6A" w:rsidRPr="000E5550">
        <w:rPr>
          <w:rFonts w:ascii="Times New Roman" w:hAnsi="Times New Roman" w:cs="Times New Roman"/>
          <w:sz w:val="24"/>
          <w:szCs w:val="24"/>
        </w:rPr>
        <w:t>ridu arvutikirjas ei kasutata. T</w:t>
      </w:r>
      <w:r w:rsidRPr="000E5550">
        <w:rPr>
          <w:rFonts w:ascii="Times New Roman" w:hAnsi="Times New Roman" w:cs="Times New Roman"/>
          <w:sz w:val="24"/>
          <w:szCs w:val="24"/>
        </w:rPr>
        <w:t xml:space="preserve">ekstilõigud eraldatakse üksteisest 6 </w:t>
      </w:r>
      <w:proofErr w:type="spellStart"/>
      <w:r w:rsidRPr="000E5550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0E5550">
        <w:rPr>
          <w:rFonts w:ascii="Times New Roman" w:hAnsi="Times New Roman" w:cs="Times New Roman"/>
          <w:sz w:val="24"/>
          <w:szCs w:val="24"/>
        </w:rPr>
        <w:t xml:space="preserve"> lõiguvahega.</w:t>
      </w:r>
      <w:r w:rsidRPr="000E5550">
        <w:rPr>
          <w:rFonts w:ascii="Times New Roman" w:hAnsi="Times New Roman" w:cs="Times New Roman"/>
          <w:noProof/>
          <w:lang w:eastAsia="et-EE"/>
        </w:rPr>
        <w:t xml:space="preserve"> </w:t>
      </w:r>
      <w:r w:rsidR="00E56F4A" w:rsidRPr="000E5550">
        <w:rPr>
          <w:rFonts w:ascii="Times New Roman" w:hAnsi="Times New Roman" w:cs="Times New Roman"/>
          <w:noProof/>
          <w:lang w:eastAsia="et-EE"/>
        </w:rPr>
        <w:t xml:space="preserve"> </w:t>
      </w:r>
    </w:p>
    <w:p w:rsidR="004C0EEE" w:rsidRPr="000E5550" w:rsidRDefault="00E56F4A" w:rsidP="004C0EEE">
      <w:pPr>
        <w:pStyle w:val="Loendilik"/>
        <w:numPr>
          <w:ilvl w:val="0"/>
          <w:numId w:val="29"/>
        </w:numPr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50CD2">
        <w:rPr>
          <w:rFonts w:ascii="Times New Roman" w:hAnsi="Times New Roman" w:cs="Times New Roman"/>
          <w:sz w:val="24"/>
        </w:rPr>
        <w:t>K</w:t>
      </w:r>
      <w:r w:rsidR="004C0EEE" w:rsidRPr="00650CD2">
        <w:rPr>
          <w:rFonts w:ascii="Times New Roman" w:hAnsi="Times New Roman" w:cs="Times New Roman"/>
          <w:sz w:val="24"/>
        </w:rPr>
        <w:t>õik</w:t>
      </w:r>
      <w:r w:rsidR="006014CF" w:rsidRPr="00650CD2">
        <w:rPr>
          <w:rFonts w:ascii="Times New Roman" w:hAnsi="Times New Roman" w:cs="Times New Roman"/>
          <w:sz w:val="24"/>
        </w:rPr>
        <w:t xml:space="preserve"> </w:t>
      </w:r>
      <w:r w:rsidR="004C0EEE" w:rsidRPr="00650CD2">
        <w:rPr>
          <w:rFonts w:ascii="Times New Roman" w:hAnsi="Times New Roman" w:cs="Times New Roman"/>
          <w:sz w:val="24"/>
        </w:rPr>
        <w:t xml:space="preserve">lehed </w:t>
      </w:r>
      <w:r w:rsidR="004C0EEE" w:rsidRPr="000E5550">
        <w:rPr>
          <w:rFonts w:ascii="Times New Roman" w:hAnsi="Times New Roman" w:cs="Times New Roman"/>
          <w:sz w:val="24"/>
        </w:rPr>
        <w:t>nummerdatakse. Tiitellehe</w:t>
      </w:r>
      <w:r w:rsidR="00EF1C53" w:rsidRPr="000E5550">
        <w:rPr>
          <w:rFonts w:ascii="Times New Roman" w:hAnsi="Times New Roman" w:cs="Times New Roman"/>
          <w:sz w:val="24"/>
        </w:rPr>
        <w:t>l</w:t>
      </w:r>
      <w:r w:rsidRPr="000E5550">
        <w:rPr>
          <w:rFonts w:ascii="Times New Roman" w:hAnsi="Times New Roman" w:cs="Times New Roman"/>
          <w:sz w:val="24"/>
        </w:rPr>
        <w:t xml:space="preserve"> numbrit </w:t>
      </w:r>
      <w:r w:rsidR="004C0EEE" w:rsidRPr="000E5550">
        <w:rPr>
          <w:rFonts w:ascii="Times New Roman" w:hAnsi="Times New Roman" w:cs="Times New Roman"/>
          <w:bCs/>
          <w:sz w:val="24"/>
        </w:rPr>
        <w:t>ei näidata</w:t>
      </w:r>
      <w:r w:rsidRPr="000E5550">
        <w:rPr>
          <w:rFonts w:ascii="Times New Roman" w:hAnsi="Times New Roman" w:cs="Times New Roman"/>
          <w:sz w:val="24"/>
        </w:rPr>
        <w:t xml:space="preserve">. </w:t>
      </w:r>
    </w:p>
    <w:p w:rsidR="003A673C" w:rsidRPr="00C200EC" w:rsidRDefault="00C200EC" w:rsidP="0083683C">
      <w:pPr>
        <w:pStyle w:val="Loendilik"/>
        <w:numPr>
          <w:ilvl w:val="0"/>
          <w:numId w:val="29"/>
        </w:numPr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Kõiki peatükke </w:t>
      </w:r>
      <w:r w:rsidR="004C0EEE" w:rsidRPr="00C200EC">
        <w:rPr>
          <w:rFonts w:ascii="Times New Roman" w:hAnsi="Times New Roman" w:cs="Times New Roman"/>
          <w:sz w:val="24"/>
          <w:szCs w:val="24"/>
        </w:rPr>
        <w:t>(sisukord, sissejuhatus, kasutatud allikate loetelu</w:t>
      </w:r>
      <w:r w:rsidRPr="00C200EC">
        <w:rPr>
          <w:rFonts w:ascii="Times New Roman" w:hAnsi="Times New Roman" w:cs="Times New Roman"/>
          <w:sz w:val="24"/>
          <w:szCs w:val="24"/>
        </w:rPr>
        <w:t>, lisad</w:t>
      </w:r>
      <w:r w:rsidR="004C0EEE" w:rsidRPr="00C200EC">
        <w:rPr>
          <w:rFonts w:ascii="Times New Roman" w:hAnsi="Times New Roman" w:cs="Times New Roman"/>
          <w:sz w:val="24"/>
          <w:szCs w:val="24"/>
        </w:rPr>
        <w:t xml:space="preserve"> jne) alustatakse uuelt lehelt. Selleks kasutatakse lehekülje sundvahetust (Ctrl + Enter). Alapeatükk eraldi l</w:t>
      </w:r>
      <w:r w:rsidR="0083683C" w:rsidRPr="00C200EC">
        <w:rPr>
          <w:rFonts w:ascii="Times New Roman" w:hAnsi="Times New Roman" w:cs="Times New Roman"/>
          <w:sz w:val="24"/>
          <w:szCs w:val="24"/>
        </w:rPr>
        <w:t>ehelt ei alga.</w:t>
      </w:r>
    </w:p>
    <w:p w:rsidR="00A70CD5" w:rsidRPr="000E5550" w:rsidRDefault="00C17BC1" w:rsidP="00A70CD5">
      <w:pPr>
        <w:pStyle w:val="Loendilik"/>
        <w:numPr>
          <w:ilvl w:val="0"/>
          <w:numId w:val="29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E5550">
        <w:rPr>
          <w:rFonts w:ascii="Times New Roman" w:hAnsi="Times New Roman" w:cs="Times New Roman"/>
          <w:sz w:val="24"/>
          <w:szCs w:val="24"/>
        </w:rPr>
        <w:t xml:space="preserve">Tekstis esiletõstetavad sõnad või laused võib vormistada </w:t>
      </w:r>
      <w:r w:rsidRPr="000E5550">
        <w:rPr>
          <w:rFonts w:ascii="Times New Roman" w:hAnsi="Times New Roman" w:cs="Times New Roman"/>
          <w:b/>
          <w:sz w:val="24"/>
          <w:szCs w:val="24"/>
        </w:rPr>
        <w:t>paksus</w:t>
      </w:r>
      <w:r w:rsidRPr="000E5550">
        <w:rPr>
          <w:rFonts w:ascii="Times New Roman" w:hAnsi="Times New Roman" w:cs="Times New Roman"/>
          <w:sz w:val="24"/>
          <w:szCs w:val="24"/>
        </w:rPr>
        <w:t xml:space="preserve">, s õ r e n d a t u d või </w:t>
      </w:r>
      <w:r w:rsidRPr="000E5550">
        <w:rPr>
          <w:rFonts w:ascii="Times New Roman" w:hAnsi="Times New Roman" w:cs="Times New Roman"/>
          <w:i/>
          <w:sz w:val="24"/>
          <w:szCs w:val="24"/>
        </w:rPr>
        <w:t>kaldkirjas</w:t>
      </w:r>
      <w:r w:rsidR="00C200EC">
        <w:rPr>
          <w:rFonts w:ascii="Times New Roman" w:hAnsi="Times New Roman" w:cs="Times New Roman"/>
          <w:sz w:val="24"/>
          <w:szCs w:val="24"/>
        </w:rPr>
        <w:t>.</w:t>
      </w:r>
    </w:p>
    <w:p w:rsidR="00FD71B4" w:rsidRPr="00C200EC" w:rsidRDefault="00FD71B4" w:rsidP="00A70CD5">
      <w:pPr>
        <w:pStyle w:val="Loendilik"/>
        <w:numPr>
          <w:ilvl w:val="0"/>
          <w:numId w:val="29"/>
        </w:numPr>
        <w:spacing w:after="100" w:afterAutospacing="1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Kasutatud kirjanduse loetellu lülitatakse kõik kasutatud ning </w:t>
      </w:r>
      <w:r w:rsidRPr="00C200EC">
        <w:rPr>
          <w:rFonts w:ascii="Times New Roman" w:hAnsi="Times New Roman" w:cs="Times New Roman"/>
          <w:sz w:val="24"/>
          <w:szCs w:val="24"/>
        </w:rPr>
        <w:t>viidatud allikad.</w:t>
      </w:r>
    </w:p>
    <w:p w:rsidR="00CD47FA" w:rsidRPr="00C200EC" w:rsidRDefault="006D1A33" w:rsidP="006C6DE2">
      <w:pPr>
        <w:pStyle w:val="Loendilik"/>
        <w:numPr>
          <w:ilvl w:val="0"/>
          <w:numId w:val="29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00EC">
        <w:rPr>
          <w:rFonts w:ascii="Times New Roman" w:hAnsi="Times New Roman" w:cs="Times New Roman"/>
          <w:sz w:val="24"/>
          <w:szCs w:val="24"/>
        </w:rPr>
        <w:t>Lisad paigutatakse kasutatud kirjanduse loe</w:t>
      </w:r>
      <w:r w:rsidR="003A6424" w:rsidRPr="00C200EC">
        <w:rPr>
          <w:rFonts w:ascii="Times New Roman" w:hAnsi="Times New Roman" w:cs="Times New Roman"/>
          <w:sz w:val="24"/>
          <w:szCs w:val="24"/>
        </w:rPr>
        <w:t xml:space="preserve">telu järele. </w:t>
      </w:r>
      <w:r w:rsidRPr="00C200EC">
        <w:rPr>
          <w:rFonts w:ascii="Times New Roman" w:hAnsi="Times New Roman" w:cs="Times New Roman"/>
          <w:sz w:val="24"/>
          <w:szCs w:val="24"/>
        </w:rPr>
        <w:t>Lisad tuleb sisukorras näidata ükshaaval koos pealkirja</w:t>
      </w:r>
      <w:r w:rsidR="004F5E26" w:rsidRPr="00C200EC">
        <w:rPr>
          <w:rFonts w:ascii="Times New Roman" w:hAnsi="Times New Roman" w:cs="Times New Roman"/>
          <w:sz w:val="24"/>
          <w:szCs w:val="24"/>
        </w:rPr>
        <w:t>ga</w:t>
      </w:r>
      <w:r w:rsidR="00C200EC" w:rsidRPr="00C200EC">
        <w:rPr>
          <w:rFonts w:ascii="Times New Roman" w:hAnsi="Times New Roman" w:cs="Times New Roman"/>
          <w:sz w:val="24"/>
          <w:szCs w:val="24"/>
        </w:rPr>
        <w:t>.</w:t>
      </w:r>
    </w:p>
    <w:p w:rsidR="006C6DE2" w:rsidRPr="00382790" w:rsidRDefault="006C6DE2" w:rsidP="006C6DE2">
      <w:pPr>
        <w:pStyle w:val="Loendilik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D1A33" w:rsidRPr="00130270" w:rsidRDefault="00A86CCD" w:rsidP="00382790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534967167"/>
      <w:r>
        <w:rPr>
          <w:rFonts w:ascii="Times New Roman" w:hAnsi="Times New Roman" w:cs="Times New Roman"/>
          <w:color w:val="auto"/>
          <w:sz w:val="28"/>
          <w:szCs w:val="28"/>
        </w:rPr>
        <w:t xml:space="preserve">2.2 Töö kirjutamise </w:t>
      </w:r>
      <w:r w:rsidR="006D1A33" w:rsidRPr="00130270">
        <w:rPr>
          <w:rFonts w:ascii="Times New Roman" w:hAnsi="Times New Roman" w:cs="Times New Roman"/>
          <w:color w:val="auto"/>
          <w:sz w:val="28"/>
          <w:szCs w:val="28"/>
        </w:rPr>
        <w:t>stiil</w:t>
      </w:r>
      <w:bookmarkEnd w:id="3"/>
      <w:r w:rsidR="006D1A33" w:rsidRPr="001302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D1A33" w:rsidRPr="00382790" w:rsidRDefault="006D1A33" w:rsidP="006D1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1A33" w:rsidRPr="00AB73B5" w:rsidRDefault="006D1A33" w:rsidP="00616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3B5">
        <w:rPr>
          <w:rFonts w:ascii="Times New Roman" w:hAnsi="Times New Roman" w:cs="Times New Roman"/>
          <w:sz w:val="24"/>
          <w:szCs w:val="24"/>
        </w:rPr>
        <w:t>Töö kirjutamisel tuleb silmas pidada järgmisi nõudeid:</w:t>
      </w:r>
    </w:p>
    <w:p w:rsidR="00FA7D8E" w:rsidRPr="00AB73B5" w:rsidRDefault="006D1A33" w:rsidP="00FA7D8E">
      <w:pPr>
        <w:pStyle w:val="Loendilik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3B5">
        <w:rPr>
          <w:rFonts w:ascii="Times New Roman" w:hAnsi="Times New Roman" w:cs="Times New Roman"/>
          <w:sz w:val="24"/>
          <w:szCs w:val="24"/>
        </w:rPr>
        <w:t xml:space="preserve">sõnastada laused selgelt ja </w:t>
      </w:r>
      <w:r w:rsidR="00231749" w:rsidRPr="00AB73B5">
        <w:rPr>
          <w:rFonts w:ascii="Times New Roman" w:hAnsi="Times New Roman" w:cs="Times New Roman"/>
          <w:sz w:val="24"/>
          <w:szCs w:val="24"/>
        </w:rPr>
        <w:t>korrektselt</w:t>
      </w:r>
      <w:r w:rsidRPr="00AB73B5">
        <w:rPr>
          <w:rFonts w:ascii="Times New Roman" w:hAnsi="Times New Roman" w:cs="Times New Roman"/>
          <w:sz w:val="24"/>
          <w:szCs w:val="24"/>
        </w:rPr>
        <w:t>;</w:t>
      </w:r>
      <w:r w:rsidR="00231749" w:rsidRPr="00AB7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D8E" w:rsidRPr="00AB73B5" w:rsidRDefault="006D1A33" w:rsidP="00FA7D8E">
      <w:pPr>
        <w:pStyle w:val="Loendilik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3B5">
        <w:rPr>
          <w:rFonts w:ascii="Times New Roman" w:hAnsi="Times New Roman" w:cs="Times New Roman"/>
          <w:sz w:val="24"/>
          <w:szCs w:val="24"/>
        </w:rPr>
        <w:t>mitte liialdada võõrsõnadega;</w:t>
      </w:r>
    </w:p>
    <w:p w:rsidR="00AB73B5" w:rsidRDefault="00AB73B5" w:rsidP="00FA7D8E">
      <w:pPr>
        <w:pStyle w:val="Loendilik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vältida sõnakordusi;</w:t>
      </w:r>
    </w:p>
    <w:p w:rsidR="00FA7D8E" w:rsidRPr="00AB73B5" w:rsidRDefault="00587EAF" w:rsidP="00FA7D8E">
      <w:pPr>
        <w:pStyle w:val="Loendilik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3B5">
        <w:rPr>
          <w:rFonts w:ascii="Times New Roman" w:hAnsi="Times New Roman" w:cs="Times New Roman"/>
          <w:sz w:val="24"/>
          <w:szCs w:val="24"/>
        </w:rPr>
        <w:t xml:space="preserve">kasutada </w:t>
      </w:r>
      <w:r w:rsidR="00212FE2" w:rsidRPr="00AB73B5">
        <w:rPr>
          <w:rFonts w:ascii="Times New Roman" w:hAnsi="Times New Roman" w:cs="Times New Roman"/>
          <w:sz w:val="24"/>
          <w:szCs w:val="24"/>
        </w:rPr>
        <w:t xml:space="preserve">mitmekesist </w:t>
      </w:r>
      <w:r w:rsidRPr="00AB73B5">
        <w:rPr>
          <w:rFonts w:ascii="Times New Roman" w:hAnsi="Times New Roman" w:cs="Times New Roman"/>
          <w:sz w:val="24"/>
          <w:szCs w:val="24"/>
        </w:rPr>
        <w:t>sõnavara;</w:t>
      </w:r>
    </w:p>
    <w:p w:rsidR="00AD4B36" w:rsidRPr="00AB73B5" w:rsidRDefault="00587EAF" w:rsidP="00FA7D8E">
      <w:pPr>
        <w:pStyle w:val="Loendilik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B73B5">
        <w:rPr>
          <w:rFonts w:ascii="Times New Roman" w:hAnsi="Times New Roman" w:cs="Times New Roman"/>
          <w:sz w:val="24"/>
          <w:szCs w:val="24"/>
        </w:rPr>
        <w:t>hoiduda</w:t>
      </w:r>
      <w:r w:rsidR="00AD4B36" w:rsidRPr="00AB73B5">
        <w:rPr>
          <w:rFonts w:ascii="Times New Roman" w:hAnsi="Times New Roman" w:cs="Times New Roman"/>
          <w:sz w:val="24"/>
          <w:szCs w:val="24"/>
        </w:rPr>
        <w:t xml:space="preserve"> plagieerimisest (vargusest);</w:t>
      </w:r>
    </w:p>
    <w:p w:rsidR="00587EAF" w:rsidRPr="00FA7D8E" w:rsidRDefault="00AD4B36" w:rsidP="00FA7D8E">
      <w:pPr>
        <w:pStyle w:val="Loendilik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kindlasti </w:t>
      </w:r>
      <w:r w:rsidR="00587EAF" w:rsidRPr="00FA7D8E">
        <w:rPr>
          <w:rFonts w:ascii="Times New Roman" w:hAnsi="Times New Roman" w:cs="Times New Roman"/>
          <w:sz w:val="24"/>
          <w:szCs w:val="24"/>
        </w:rPr>
        <w:t>viidata kasutatud allikatele.</w:t>
      </w:r>
      <w:r w:rsidR="004F1D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7FA" w:rsidRPr="00A86CCD" w:rsidRDefault="00CD47FA" w:rsidP="00587E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EAF" w:rsidRPr="00A86CCD" w:rsidRDefault="00587EAF" w:rsidP="00A86CCD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34967168"/>
      <w:r w:rsidRPr="00A86CC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2.3 </w:t>
      </w:r>
      <w:r w:rsidR="003C0B73" w:rsidRPr="00A86CCD">
        <w:rPr>
          <w:rFonts w:ascii="Times New Roman" w:hAnsi="Times New Roman" w:cs="Times New Roman"/>
          <w:color w:val="auto"/>
          <w:sz w:val="28"/>
          <w:szCs w:val="28"/>
        </w:rPr>
        <w:t>Tiitelleht</w:t>
      </w:r>
      <w:bookmarkEnd w:id="4"/>
    </w:p>
    <w:p w:rsidR="003C0B73" w:rsidRPr="00A86CCD" w:rsidRDefault="003C0B73" w:rsidP="00587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0B73" w:rsidRDefault="008F635F" w:rsidP="00FB2E97">
      <w:p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Tiitelleht (L</w:t>
      </w:r>
      <w:r w:rsidR="008C1FBB">
        <w:rPr>
          <w:rFonts w:ascii="Times New Roman" w:hAnsi="Times New Roman" w:cs="Times New Roman"/>
          <w:sz w:val="24"/>
          <w:szCs w:val="24"/>
        </w:rPr>
        <w:t>isa 1) on töö esimene lehekülg, millele märgitakse:</w:t>
      </w:r>
    </w:p>
    <w:p w:rsid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kooli nimetus;</w:t>
      </w:r>
    </w:p>
    <w:p w:rsid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sz w:val="24"/>
          <w:szCs w:val="24"/>
        </w:rPr>
        <w:t>töö autori ees ja perekonnanimi;</w:t>
      </w:r>
    </w:p>
    <w:p w:rsid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sz w:val="24"/>
          <w:szCs w:val="24"/>
        </w:rPr>
        <w:t>klass;</w:t>
      </w:r>
    </w:p>
    <w:p w:rsid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sz w:val="24"/>
          <w:szCs w:val="24"/>
        </w:rPr>
        <w:t>töö pealkiri</w:t>
      </w:r>
      <w:r w:rsidR="00FA16A5">
        <w:rPr>
          <w:rFonts w:ascii="Times New Roman" w:hAnsi="Times New Roman" w:cs="Times New Roman"/>
          <w:sz w:val="24"/>
          <w:szCs w:val="24"/>
        </w:rPr>
        <w:t xml:space="preserve"> (kajastab selgelt</w:t>
      </w:r>
      <w:r w:rsidR="00057350">
        <w:rPr>
          <w:rFonts w:ascii="Times New Roman" w:hAnsi="Times New Roman" w:cs="Times New Roman"/>
          <w:sz w:val="24"/>
          <w:szCs w:val="24"/>
        </w:rPr>
        <w:t xml:space="preserve"> töö sisu)</w:t>
      </w:r>
      <w:r w:rsidRPr="00FA7D8E">
        <w:rPr>
          <w:rFonts w:ascii="Times New Roman" w:hAnsi="Times New Roman" w:cs="Times New Roman"/>
          <w:sz w:val="24"/>
          <w:szCs w:val="24"/>
        </w:rPr>
        <w:t>;</w:t>
      </w:r>
    </w:p>
    <w:p w:rsid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sz w:val="24"/>
          <w:szCs w:val="24"/>
        </w:rPr>
        <w:t>töö üldnimetus (referaat, essee, uuri</w:t>
      </w:r>
      <w:r w:rsidR="00AE0D5C">
        <w:rPr>
          <w:rFonts w:ascii="Times New Roman" w:hAnsi="Times New Roman" w:cs="Times New Roman"/>
          <w:sz w:val="24"/>
          <w:szCs w:val="24"/>
        </w:rPr>
        <w:t>mustöö, loovtöö kirjalik osa</w:t>
      </w:r>
      <w:r w:rsidRPr="00FA7D8E">
        <w:rPr>
          <w:rFonts w:ascii="Times New Roman" w:hAnsi="Times New Roman" w:cs="Times New Roman"/>
          <w:sz w:val="24"/>
          <w:szCs w:val="24"/>
        </w:rPr>
        <w:t>);</w:t>
      </w:r>
    </w:p>
    <w:p w:rsid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sz w:val="24"/>
          <w:szCs w:val="24"/>
        </w:rPr>
        <w:t xml:space="preserve">töö </w:t>
      </w:r>
      <w:r w:rsidR="006167E7" w:rsidRPr="00FA7D8E">
        <w:rPr>
          <w:rFonts w:ascii="Times New Roman" w:hAnsi="Times New Roman" w:cs="Times New Roman"/>
          <w:sz w:val="24"/>
          <w:szCs w:val="24"/>
        </w:rPr>
        <w:t xml:space="preserve">vastutava </w:t>
      </w:r>
      <w:r w:rsidRPr="00FA7D8E">
        <w:rPr>
          <w:rFonts w:ascii="Times New Roman" w:hAnsi="Times New Roman" w:cs="Times New Roman"/>
          <w:sz w:val="24"/>
          <w:szCs w:val="24"/>
        </w:rPr>
        <w:t xml:space="preserve">juhendaja </w:t>
      </w:r>
      <w:r w:rsidR="006167E7" w:rsidRPr="00FA7D8E">
        <w:rPr>
          <w:rFonts w:ascii="Times New Roman" w:hAnsi="Times New Roman" w:cs="Times New Roman"/>
          <w:sz w:val="24"/>
          <w:szCs w:val="24"/>
        </w:rPr>
        <w:t xml:space="preserve">amet ning </w:t>
      </w:r>
      <w:r w:rsidRPr="00FA7D8E">
        <w:rPr>
          <w:rFonts w:ascii="Times New Roman" w:hAnsi="Times New Roman" w:cs="Times New Roman"/>
          <w:sz w:val="24"/>
          <w:szCs w:val="24"/>
        </w:rPr>
        <w:t>ees- ja perekonnanimi;</w:t>
      </w:r>
    </w:p>
    <w:p w:rsidR="008C1FBB" w:rsidRPr="00FA7D8E" w:rsidRDefault="008C1FBB" w:rsidP="00FA7D8E">
      <w:pPr>
        <w:pStyle w:val="Loendilik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D8E">
        <w:rPr>
          <w:rFonts w:ascii="Times New Roman" w:hAnsi="Times New Roman" w:cs="Times New Roman"/>
          <w:sz w:val="24"/>
          <w:szCs w:val="24"/>
        </w:rPr>
        <w:t>töö koostamise koht ja aasta.</w:t>
      </w:r>
    </w:p>
    <w:p w:rsidR="00CD47FA" w:rsidRPr="00825D67" w:rsidRDefault="00CD47FA" w:rsidP="008C1FB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67E7" w:rsidRPr="00825D67" w:rsidRDefault="006167E7" w:rsidP="00825D67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34967169"/>
      <w:r w:rsidRPr="00825D67">
        <w:rPr>
          <w:rFonts w:ascii="Times New Roman" w:hAnsi="Times New Roman" w:cs="Times New Roman"/>
          <w:color w:val="auto"/>
          <w:sz w:val="28"/>
          <w:szCs w:val="28"/>
        </w:rPr>
        <w:t>2.4 Sisukord</w:t>
      </w:r>
      <w:bookmarkEnd w:id="5"/>
    </w:p>
    <w:p w:rsidR="006167E7" w:rsidRPr="00825D67" w:rsidRDefault="006167E7" w:rsidP="00616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7E7" w:rsidRPr="008A1952" w:rsidRDefault="008F635F" w:rsidP="003C698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Sisukord (L</w:t>
      </w:r>
      <w:r w:rsidR="00037981">
        <w:rPr>
          <w:rFonts w:ascii="Times New Roman" w:hAnsi="Times New Roman" w:cs="Times New Roman"/>
          <w:sz w:val="24"/>
          <w:szCs w:val="24"/>
        </w:rPr>
        <w:t>isa</w:t>
      </w:r>
      <w:r w:rsidR="006167E7">
        <w:rPr>
          <w:rFonts w:ascii="Times New Roman" w:hAnsi="Times New Roman" w:cs="Times New Roman"/>
          <w:sz w:val="24"/>
          <w:szCs w:val="24"/>
        </w:rPr>
        <w:t xml:space="preserve"> 2) asub tiitellehe järel ja annab ülevaate töö üksikute osade loetelust koos </w:t>
      </w:r>
      <w:r w:rsidR="003C698A" w:rsidRPr="008A1952">
        <w:rPr>
          <w:rFonts w:ascii="Times New Roman" w:hAnsi="Times New Roman" w:cs="Times New Roman"/>
          <w:sz w:val="24"/>
          <w:szCs w:val="24"/>
        </w:rPr>
        <w:t>algus</w:t>
      </w:r>
      <w:r w:rsidR="006167E7" w:rsidRPr="008A1952">
        <w:rPr>
          <w:rFonts w:ascii="Times New Roman" w:hAnsi="Times New Roman" w:cs="Times New Roman"/>
          <w:sz w:val="24"/>
          <w:szCs w:val="24"/>
        </w:rPr>
        <w:t>lehekülje</w:t>
      </w:r>
      <w:r w:rsidR="003C698A" w:rsidRPr="008A1952">
        <w:rPr>
          <w:rFonts w:ascii="Times New Roman" w:hAnsi="Times New Roman" w:cs="Times New Roman"/>
          <w:sz w:val="24"/>
          <w:szCs w:val="24"/>
        </w:rPr>
        <w:t xml:space="preserve"> </w:t>
      </w:r>
      <w:r w:rsidR="00AE0D5C" w:rsidRPr="008A1952">
        <w:rPr>
          <w:rFonts w:ascii="Times New Roman" w:hAnsi="Times New Roman" w:cs="Times New Roman"/>
          <w:sz w:val="24"/>
          <w:szCs w:val="24"/>
        </w:rPr>
        <w:t>numbritega. S</w:t>
      </w:r>
      <w:r w:rsidR="006167E7" w:rsidRPr="008A1952">
        <w:rPr>
          <w:rFonts w:ascii="Times New Roman" w:hAnsi="Times New Roman" w:cs="Times New Roman"/>
          <w:sz w:val="24"/>
          <w:szCs w:val="24"/>
        </w:rPr>
        <w:t xml:space="preserve">isukorra pealkirjad </w:t>
      </w:r>
      <w:r w:rsidR="00AE0D5C" w:rsidRPr="008A1952">
        <w:rPr>
          <w:rFonts w:ascii="Times New Roman" w:hAnsi="Times New Roman" w:cs="Times New Roman"/>
          <w:sz w:val="24"/>
          <w:szCs w:val="24"/>
        </w:rPr>
        <w:t>on</w:t>
      </w:r>
      <w:r w:rsidR="006167E7" w:rsidRPr="008A1952">
        <w:rPr>
          <w:rFonts w:ascii="Times New Roman" w:hAnsi="Times New Roman" w:cs="Times New Roman"/>
          <w:sz w:val="24"/>
          <w:szCs w:val="24"/>
        </w:rPr>
        <w:t xml:space="preserve"> omavahel</w:t>
      </w:r>
      <w:r w:rsidR="003C698A" w:rsidRPr="008A1952">
        <w:rPr>
          <w:rFonts w:ascii="Times New Roman" w:hAnsi="Times New Roman" w:cs="Times New Roman"/>
          <w:sz w:val="24"/>
          <w:szCs w:val="24"/>
        </w:rPr>
        <w:t xml:space="preserve"> stiililises ja vormilises kooskõlas.</w:t>
      </w:r>
      <w:r w:rsidR="00DB583D" w:rsidRPr="008A19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81" w:rsidRPr="008A1952" w:rsidRDefault="00AE0D5C" w:rsidP="00037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952">
        <w:rPr>
          <w:rFonts w:ascii="Times New Roman" w:hAnsi="Times New Roman" w:cs="Times New Roman"/>
          <w:sz w:val="24"/>
          <w:szCs w:val="24"/>
        </w:rPr>
        <w:t xml:space="preserve">Töö sissejuhatust, kokkuvõtet, kasutatud allikaid ja lisasid sisalduvaid osi ei nummerdata. </w:t>
      </w:r>
      <w:r w:rsidR="00730AD5" w:rsidRPr="008A1952">
        <w:rPr>
          <w:rFonts w:ascii="Times New Roman" w:hAnsi="Times New Roman" w:cs="Times New Roman"/>
          <w:sz w:val="24"/>
          <w:szCs w:val="24"/>
        </w:rPr>
        <w:t xml:space="preserve">Sisukorras näidatakse nende leheküljenumbrid. </w:t>
      </w:r>
    </w:p>
    <w:p w:rsidR="00906591" w:rsidRPr="008A1952" w:rsidRDefault="003C698A" w:rsidP="009065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952">
        <w:rPr>
          <w:rFonts w:ascii="Times New Roman" w:hAnsi="Times New Roman" w:cs="Times New Roman"/>
          <w:sz w:val="24"/>
          <w:szCs w:val="24"/>
        </w:rPr>
        <w:t xml:space="preserve">Sisukorra tegemiseks kasutatakse </w:t>
      </w:r>
      <w:r w:rsidR="00950A7B" w:rsidRPr="008A1952">
        <w:rPr>
          <w:rFonts w:ascii="Times New Roman" w:hAnsi="Times New Roman" w:cs="Times New Roman"/>
          <w:sz w:val="24"/>
          <w:szCs w:val="24"/>
        </w:rPr>
        <w:t xml:space="preserve">arvutiprogrammi </w:t>
      </w:r>
      <w:r w:rsidR="002872C2" w:rsidRPr="008A1952">
        <w:rPr>
          <w:rFonts w:ascii="Times New Roman" w:hAnsi="Times New Roman" w:cs="Times New Roman"/>
          <w:sz w:val="24"/>
          <w:szCs w:val="24"/>
        </w:rPr>
        <w:t>automaatset</w:t>
      </w:r>
      <w:r w:rsidR="00FA7D8E" w:rsidRPr="008A1952">
        <w:rPr>
          <w:rFonts w:ascii="Times New Roman" w:hAnsi="Times New Roman" w:cs="Times New Roman"/>
          <w:sz w:val="24"/>
          <w:szCs w:val="24"/>
        </w:rPr>
        <w:t xml:space="preserve"> sisukorra vormistamise tabelit</w:t>
      </w:r>
      <w:r w:rsidR="00835A50" w:rsidRPr="008A1952">
        <w:rPr>
          <w:rFonts w:ascii="Times New Roman" w:hAnsi="Times New Roman" w:cs="Times New Roman"/>
          <w:sz w:val="24"/>
          <w:szCs w:val="24"/>
        </w:rPr>
        <w:t xml:space="preserve"> (</w:t>
      </w:r>
      <w:r w:rsidR="002E4DFD" w:rsidRPr="008A1952">
        <w:rPr>
          <w:rFonts w:ascii="Times New Roman" w:hAnsi="Times New Roman" w:cs="Times New Roman"/>
          <w:sz w:val="24"/>
          <w:szCs w:val="24"/>
        </w:rPr>
        <w:t xml:space="preserve">Viited </w:t>
      </w:r>
      <w:r w:rsidR="002E4DFD" w:rsidRPr="008A1952">
        <w:rPr>
          <w:rFonts w:ascii="Times New Roman" w:hAnsi="Times New Roman" w:cs="Times New Roman"/>
          <w:sz w:val="24"/>
          <w:szCs w:val="24"/>
        </w:rPr>
        <w:sym w:font="Symbol" w:char="F0AE"/>
      </w:r>
      <w:r w:rsidR="002E4DFD" w:rsidRPr="008A1952">
        <w:rPr>
          <w:rFonts w:ascii="Times New Roman" w:hAnsi="Times New Roman" w:cs="Times New Roman"/>
          <w:sz w:val="24"/>
          <w:szCs w:val="24"/>
        </w:rPr>
        <w:t xml:space="preserve"> Sisukord / </w:t>
      </w:r>
      <w:proofErr w:type="spellStart"/>
      <w:r w:rsidR="002E4DFD" w:rsidRPr="008A1952">
        <w:rPr>
          <w:rFonts w:ascii="Times New Roman" w:hAnsi="Times New Roman" w:cs="Times New Roman"/>
          <w:sz w:val="24"/>
          <w:szCs w:val="24"/>
        </w:rPr>
        <w:t>References</w:t>
      </w:r>
      <w:proofErr w:type="spellEnd"/>
      <w:r w:rsidR="002E4DFD" w:rsidRPr="008A1952">
        <w:rPr>
          <w:rFonts w:ascii="Times New Roman" w:hAnsi="Times New Roman" w:cs="Times New Roman"/>
          <w:sz w:val="24"/>
          <w:szCs w:val="24"/>
        </w:rPr>
        <w:t xml:space="preserve"> </w:t>
      </w:r>
      <w:r w:rsidR="002E4DFD" w:rsidRPr="008A1952">
        <w:rPr>
          <w:rFonts w:ascii="Times New Roman" w:hAnsi="Times New Roman" w:cs="Times New Roman"/>
          <w:sz w:val="24"/>
          <w:szCs w:val="24"/>
        </w:rPr>
        <w:sym w:font="Symbol" w:char="F0AE"/>
      </w:r>
      <w:r w:rsidR="002E4DFD" w:rsidRPr="008A1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5A50" w:rsidRPr="008A1952">
        <w:rPr>
          <w:rFonts w:ascii="Times New Roman" w:hAnsi="Times New Roman" w:cs="Times New Roman"/>
          <w:sz w:val="24"/>
          <w:szCs w:val="24"/>
        </w:rPr>
        <w:t>Table</w:t>
      </w:r>
      <w:proofErr w:type="spellEnd"/>
      <w:r w:rsidR="00835A50" w:rsidRPr="008A1952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35A50" w:rsidRPr="008A1952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="00835A50" w:rsidRPr="008A1952">
        <w:rPr>
          <w:rFonts w:ascii="Times New Roman" w:hAnsi="Times New Roman" w:cs="Times New Roman"/>
          <w:sz w:val="24"/>
          <w:szCs w:val="24"/>
        </w:rPr>
        <w:t>)</w:t>
      </w:r>
      <w:r w:rsidR="00FA7D8E" w:rsidRPr="008A1952">
        <w:rPr>
          <w:rFonts w:ascii="Times New Roman" w:hAnsi="Times New Roman" w:cs="Times New Roman"/>
          <w:sz w:val="24"/>
          <w:szCs w:val="24"/>
        </w:rPr>
        <w:t>.</w:t>
      </w:r>
      <w:r w:rsidR="00730AD5" w:rsidRPr="008A1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591" w:rsidRPr="008A1952">
        <w:rPr>
          <w:rFonts w:ascii="Times New Roman" w:hAnsi="Times New Roman" w:cs="Times New Roman"/>
          <w:b/>
          <w:sz w:val="24"/>
          <w:szCs w:val="24"/>
        </w:rPr>
        <w:t xml:space="preserve">NB! Sisukorda ei tehta käsitsi! </w:t>
      </w:r>
    </w:p>
    <w:p w:rsidR="00AE0D5C" w:rsidRPr="008A1952" w:rsidRDefault="00AE0D5C" w:rsidP="00AE0D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952">
        <w:rPr>
          <w:rFonts w:ascii="Times New Roman" w:hAnsi="Times New Roman" w:cs="Times New Roman"/>
          <w:sz w:val="24"/>
          <w:szCs w:val="24"/>
        </w:rPr>
        <w:t>Kui sisukord on lühem kui üks lehekülg, siis määratakse reavaheks 1,5. Pikemale sisukorrale rakendatakse ühekordset reasammu.</w:t>
      </w:r>
    </w:p>
    <w:p w:rsidR="00601405" w:rsidRDefault="00601405" w:rsidP="00601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D8E" w:rsidRPr="00224381" w:rsidRDefault="00FA7D8E" w:rsidP="00224381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34967170"/>
      <w:r w:rsidRPr="00224381">
        <w:rPr>
          <w:rFonts w:ascii="Times New Roman" w:hAnsi="Times New Roman" w:cs="Times New Roman"/>
          <w:color w:val="auto"/>
          <w:sz w:val="28"/>
          <w:szCs w:val="28"/>
        </w:rPr>
        <w:t>2.5 Pealkirjad</w:t>
      </w:r>
      <w:bookmarkEnd w:id="6"/>
    </w:p>
    <w:p w:rsidR="00FA7D8E" w:rsidRPr="00224381" w:rsidRDefault="00FA7D8E" w:rsidP="00FA7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D8E" w:rsidRDefault="00FA7D8E" w:rsidP="002B1C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Pealkirjade kujundamisel arvestatakse järgmist:</w:t>
      </w:r>
    </w:p>
    <w:p w:rsidR="00FA7D8E" w:rsidRDefault="00FA7D8E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Kõikide peatükkide, k.a. sisukorra, sissejuhatuse, kokkuvõtte, kasutatud allikate pealkirjad kirjutatakse suurtähtedega (</w:t>
      </w:r>
      <w:r w:rsidR="00ED1CE9">
        <w:rPr>
          <w:rFonts w:ascii="Times New Roman" w:hAnsi="Times New Roman" w:cs="Times New Roman"/>
          <w:sz w:val="24"/>
          <w:szCs w:val="24"/>
        </w:rPr>
        <w:t xml:space="preserve">näiteks </w:t>
      </w:r>
      <w:r>
        <w:rPr>
          <w:rFonts w:ascii="Times New Roman" w:hAnsi="Times New Roman" w:cs="Times New Roman"/>
          <w:sz w:val="24"/>
          <w:szCs w:val="24"/>
        </w:rPr>
        <w:t>SISSEJUHATUS).</w:t>
      </w:r>
    </w:p>
    <w:p w:rsidR="00FA7D8E" w:rsidRDefault="00FA7D8E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Alapeatükkide pealkirjad</w:t>
      </w:r>
      <w:r w:rsidR="00040543">
        <w:rPr>
          <w:rFonts w:ascii="Times New Roman" w:hAnsi="Times New Roman" w:cs="Times New Roman"/>
          <w:sz w:val="24"/>
          <w:szCs w:val="24"/>
        </w:rPr>
        <w:t xml:space="preserve"> kirjutatakse väiketähtedega</w:t>
      </w:r>
      <w:r w:rsidR="00452DB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1.1 Merisea söömisharjumused</w:t>
      </w:r>
      <w:r w:rsidR="00452DB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D8E" w:rsidRDefault="00544F54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Pealkirjad v</w:t>
      </w:r>
      <w:r w:rsidR="00FA7D8E">
        <w:rPr>
          <w:rFonts w:ascii="Times New Roman" w:hAnsi="Times New Roman" w:cs="Times New Roman"/>
          <w:sz w:val="24"/>
          <w:szCs w:val="24"/>
        </w:rPr>
        <w:t xml:space="preserve">ormindatakse, kasutades laade </w:t>
      </w:r>
      <w:proofErr w:type="spellStart"/>
      <w:r w:rsidR="00FA7D8E">
        <w:rPr>
          <w:rFonts w:ascii="Times New Roman" w:hAnsi="Times New Roman" w:cs="Times New Roman"/>
          <w:sz w:val="24"/>
          <w:szCs w:val="24"/>
        </w:rPr>
        <w:t>Heading/Pealkiri</w:t>
      </w:r>
      <w:proofErr w:type="spellEnd"/>
      <w:r w:rsidR="00FA7D8E">
        <w:rPr>
          <w:rFonts w:ascii="Times New Roman" w:hAnsi="Times New Roman" w:cs="Times New Roman"/>
          <w:sz w:val="24"/>
          <w:szCs w:val="24"/>
        </w:rPr>
        <w:t xml:space="preserve">, suurus </w:t>
      </w:r>
      <w:r w:rsidR="00F15B75">
        <w:rPr>
          <w:rFonts w:ascii="Times New Roman" w:hAnsi="Times New Roman" w:cs="Times New Roman"/>
          <w:sz w:val="24"/>
          <w:szCs w:val="24"/>
        </w:rPr>
        <w:t xml:space="preserve">vastavalt tasemele </w:t>
      </w:r>
      <w:proofErr w:type="spellStart"/>
      <w:r w:rsidR="002B1CBC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="002B1CBC">
        <w:rPr>
          <w:rFonts w:ascii="Times New Roman" w:hAnsi="Times New Roman" w:cs="Times New Roman"/>
          <w:sz w:val="24"/>
          <w:szCs w:val="24"/>
        </w:rPr>
        <w:t xml:space="preserve"> 1</w:t>
      </w:r>
      <w:r w:rsidR="00FA7D8E">
        <w:rPr>
          <w:rFonts w:ascii="Times New Roman" w:hAnsi="Times New Roman" w:cs="Times New Roman"/>
          <w:sz w:val="24"/>
          <w:szCs w:val="24"/>
        </w:rPr>
        <w:t>/Pealkiri</w:t>
      </w:r>
      <w:r w:rsidR="002B1CBC">
        <w:rPr>
          <w:rFonts w:ascii="Times New Roman" w:hAnsi="Times New Roman" w:cs="Times New Roman"/>
          <w:sz w:val="24"/>
          <w:szCs w:val="24"/>
        </w:rPr>
        <w:t xml:space="preserve"> 1</w:t>
      </w:r>
      <w:r w:rsidR="00F15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5B75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="00F15B75">
        <w:rPr>
          <w:rFonts w:ascii="Times New Roman" w:hAnsi="Times New Roman" w:cs="Times New Roman"/>
          <w:sz w:val="24"/>
          <w:szCs w:val="24"/>
        </w:rPr>
        <w:t xml:space="preserve"> 2/Pealkiri 2 jne</w:t>
      </w:r>
      <w:r w:rsidR="002B1CBC">
        <w:rPr>
          <w:rFonts w:ascii="Times New Roman" w:hAnsi="Times New Roman" w:cs="Times New Roman"/>
          <w:sz w:val="24"/>
          <w:szCs w:val="24"/>
        </w:rPr>
        <w:t>.</w:t>
      </w:r>
    </w:p>
    <w:p w:rsidR="002B1CBC" w:rsidRDefault="002B1CBC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Pealkirjad paigutatakse vasakusse serva ja neile lisatakse ette järjekorranumbrid          (1. SIIL, 1.1 Siili toidulaud, 2. HUNT).</w:t>
      </w:r>
    </w:p>
    <w:p w:rsidR="002B1CBC" w:rsidRPr="008A1952" w:rsidRDefault="00E23975" w:rsidP="00E23975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952">
        <w:rPr>
          <w:rFonts w:ascii="Times New Roman" w:hAnsi="Times New Roman" w:cs="Times New Roman"/>
          <w:sz w:val="24"/>
          <w:szCs w:val="24"/>
        </w:rPr>
        <w:t>Pealkirjad kujundatakse</w:t>
      </w:r>
      <w:r w:rsidR="000529FA" w:rsidRPr="008A1952">
        <w:rPr>
          <w:rFonts w:ascii="Times New Roman" w:hAnsi="Times New Roman" w:cs="Times New Roman"/>
          <w:sz w:val="24"/>
          <w:szCs w:val="24"/>
        </w:rPr>
        <w:t xml:space="preserve"> </w:t>
      </w:r>
      <w:r w:rsidRPr="008A1952">
        <w:rPr>
          <w:rFonts w:ascii="Times New Roman" w:hAnsi="Times New Roman" w:cs="Times New Roman"/>
          <w:sz w:val="24"/>
          <w:szCs w:val="24"/>
        </w:rPr>
        <w:t>kogu töös ühtemoodi, kas: tavaline (</w:t>
      </w:r>
      <w:proofErr w:type="spellStart"/>
      <w:r w:rsidRPr="008A1952">
        <w:rPr>
          <w:rFonts w:ascii="Times New Roman" w:hAnsi="Times New Roman" w:cs="Times New Roman"/>
          <w:i/>
          <w:sz w:val="24"/>
          <w:szCs w:val="24"/>
        </w:rPr>
        <w:t>normal</w:t>
      </w:r>
      <w:proofErr w:type="spellEnd"/>
      <w:r w:rsidRPr="008A1952">
        <w:rPr>
          <w:rFonts w:ascii="Times New Roman" w:hAnsi="Times New Roman" w:cs="Times New Roman"/>
          <w:sz w:val="24"/>
          <w:szCs w:val="24"/>
        </w:rPr>
        <w:t>) või paks (</w:t>
      </w:r>
      <w:proofErr w:type="spellStart"/>
      <w:r w:rsidRPr="008A1952">
        <w:rPr>
          <w:rFonts w:ascii="Times New Roman" w:hAnsi="Times New Roman" w:cs="Times New Roman"/>
          <w:b/>
          <w:sz w:val="24"/>
          <w:szCs w:val="24"/>
        </w:rPr>
        <w:t>bold</w:t>
      </w:r>
      <w:proofErr w:type="spellEnd"/>
      <w:r w:rsidRPr="008A1952">
        <w:rPr>
          <w:rFonts w:ascii="Times New Roman" w:hAnsi="Times New Roman" w:cs="Times New Roman"/>
          <w:sz w:val="24"/>
          <w:szCs w:val="24"/>
        </w:rPr>
        <w:t>) kiri.</w:t>
      </w:r>
    </w:p>
    <w:p w:rsidR="00745F4A" w:rsidRDefault="00745F4A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Peatüki </w:t>
      </w:r>
      <w:r w:rsidR="004F3249">
        <w:rPr>
          <w:rFonts w:ascii="Times New Roman" w:hAnsi="Times New Roman" w:cs="Times New Roman"/>
          <w:sz w:val="24"/>
          <w:szCs w:val="24"/>
        </w:rPr>
        <w:t xml:space="preserve">ning alapeatüki </w:t>
      </w:r>
      <w:r>
        <w:rPr>
          <w:rFonts w:ascii="Times New Roman" w:hAnsi="Times New Roman" w:cs="Times New Roman"/>
          <w:sz w:val="24"/>
          <w:szCs w:val="24"/>
        </w:rPr>
        <w:t xml:space="preserve">pealkirja </w:t>
      </w:r>
      <w:r w:rsidR="00F468AA">
        <w:rPr>
          <w:rFonts w:ascii="Times New Roman" w:hAnsi="Times New Roman" w:cs="Times New Roman"/>
          <w:sz w:val="24"/>
          <w:szCs w:val="24"/>
        </w:rPr>
        <w:t>ja sellele järgneva teksti vahele</w:t>
      </w:r>
      <w:r w:rsidR="00544F54">
        <w:rPr>
          <w:rFonts w:ascii="Times New Roman" w:hAnsi="Times New Roman" w:cs="Times New Roman"/>
          <w:sz w:val="24"/>
          <w:szCs w:val="24"/>
        </w:rPr>
        <w:t xml:space="preserve"> jäetakse reavahetusklahviga Enter üks tühi rida (rea suurus 12</w:t>
      </w:r>
      <w:r w:rsidR="0045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F5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544F54">
        <w:rPr>
          <w:rFonts w:ascii="Times New Roman" w:hAnsi="Times New Roman" w:cs="Times New Roman"/>
          <w:sz w:val="24"/>
          <w:szCs w:val="24"/>
        </w:rPr>
        <w:t>).</w:t>
      </w:r>
    </w:p>
    <w:p w:rsidR="00544F54" w:rsidRDefault="004F3249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Alapealkirja ja temale eelneva </w:t>
      </w:r>
      <w:r w:rsidR="00544F54">
        <w:rPr>
          <w:rFonts w:ascii="Times New Roman" w:hAnsi="Times New Roman" w:cs="Times New Roman"/>
          <w:sz w:val="24"/>
          <w:szCs w:val="24"/>
        </w:rPr>
        <w:t>teksti vahele jäetakse reavahetu</w:t>
      </w:r>
      <w:r w:rsidR="0083683C">
        <w:rPr>
          <w:rFonts w:ascii="Times New Roman" w:hAnsi="Times New Roman" w:cs="Times New Roman"/>
          <w:sz w:val="24"/>
          <w:szCs w:val="24"/>
        </w:rPr>
        <w:t>sklahviga Enter üks tühi</w:t>
      </w:r>
      <w:r w:rsidR="00544F54">
        <w:rPr>
          <w:rFonts w:ascii="Times New Roman" w:hAnsi="Times New Roman" w:cs="Times New Roman"/>
          <w:sz w:val="24"/>
          <w:szCs w:val="24"/>
        </w:rPr>
        <w:t xml:space="preserve"> rida </w:t>
      </w:r>
      <w:r w:rsidR="0083683C">
        <w:rPr>
          <w:rFonts w:ascii="Times New Roman" w:hAnsi="Times New Roman" w:cs="Times New Roman"/>
          <w:sz w:val="24"/>
          <w:szCs w:val="24"/>
        </w:rPr>
        <w:t xml:space="preserve">(rea suurus </w:t>
      </w:r>
      <w:r w:rsidR="00CD47FA">
        <w:rPr>
          <w:rFonts w:ascii="Times New Roman" w:hAnsi="Times New Roman" w:cs="Times New Roman"/>
          <w:sz w:val="24"/>
          <w:szCs w:val="24"/>
        </w:rPr>
        <w:t>12</w:t>
      </w:r>
      <w:r w:rsidR="0045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7FA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CD47FA">
        <w:rPr>
          <w:rFonts w:ascii="Times New Roman" w:hAnsi="Times New Roman" w:cs="Times New Roman"/>
          <w:sz w:val="24"/>
          <w:szCs w:val="24"/>
        </w:rPr>
        <w:t>).</w:t>
      </w:r>
    </w:p>
    <w:p w:rsidR="00E9070C" w:rsidRDefault="00E9070C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Pealkirja järele punkti ei panda.</w:t>
      </w:r>
    </w:p>
    <w:p w:rsidR="00E9070C" w:rsidRPr="008A1952" w:rsidRDefault="008B1F9A" w:rsidP="002B1CBC">
      <w:pPr>
        <w:pStyle w:val="Loendilik"/>
        <w:numPr>
          <w:ilvl w:val="0"/>
          <w:numId w:val="3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A1952">
        <w:rPr>
          <w:rFonts w:ascii="Times New Roman" w:hAnsi="Times New Roman" w:cs="Times New Roman"/>
          <w:sz w:val="24"/>
          <w:szCs w:val="24"/>
        </w:rPr>
        <w:t>Pealkirjas sõnu ei poolitata ja lühendeid ei kasutata.</w:t>
      </w:r>
    </w:p>
    <w:p w:rsidR="00EC1BE4" w:rsidRPr="0027142E" w:rsidRDefault="00EC1BE4" w:rsidP="0027142E">
      <w:pPr>
        <w:pStyle w:val="Pealkiri2"/>
        <w:spacing w:before="0"/>
        <w:rPr>
          <w:rFonts w:ascii="Times New Roman" w:hAnsi="Times New Roman" w:cs="Times New Roman"/>
          <w:sz w:val="24"/>
          <w:szCs w:val="24"/>
        </w:rPr>
      </w:pPr>
    </w:p>
    <w:p w:rsidR="00AF5588" w:rsidRPr="0027142E" w:rsidRDefault="00EC1BE4" w:rsidP="0027142E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534967171"/>
      <w:r w:rsidRPr="0027142E">
        <w:rPr>
          <w:rFonts w:ascii="Times New Roman" w:hAnsi="Times New Roman" w:cs="Times New Roman"/>
          <w:color w:val="auto"/>
          <w:sz w:val="28"/>
          <w:szCs w:val="28"/>
        </w:rPr>
        <w:t>2.6 Loetelud tekstis</w:t>
      </w:r>
      <w:bookmarkEnd w:id="7"/>
    </w:p>
    <w:p w:rsidR="00EC1BE4" w:rsidRPr="0027142E" w:rsidRDefault="00EC1BE4" w:rsidP="0027142E">
      <w:pPr>
        <w:pStyle w:val="Pealkiri2"/>
        <w:spacing w:before="0"/>
        <w:rPr>
          <w:rFonts w:ascii="Times New Roman" w:hAnsi="Times New Roman" w:cs="Times New Roman"/>
          <w:sz w:val="24"/>
          <w:szCs w:val="24"/>
        </w:rPr>
      </w:pPr>
    </w:p>
    <w:p w:rsidR="000826B7" w:rsidRDefault="005757F1" w:rsidP="000826B7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14D">
        <w:rPr>
          <w:rFonts w:ascii="Times New Roman" w:hAnsi="Times New Roman" w:cs="Times New Roman"/>
          <w:sz w:val="24"/>
          <w:szCs w:val="24"/>
        </w:rPr>
        <w:t>Loetelud tähistatakse</w:t>
      </w:r>
      <w:r w:rsidR="00EC1BE4" w:rsidRPr="008F014D">
        <w:rPr>
          <w:rFonts w:ascii="Times New Roman" w:hAnsi="Times New Roman" w:cs="Times New Roman"/>
          <w:sz w:val="24"/>
          <w:szCs w:val="24"/>
        </w:rPr>
        <w:t xml:space="preserve"> </w:t>
      </w:r>
      <w:r w:rsidR="00A41453" w:rsidRPr="008F014D">
        <w:rPr>
          <w:rFonts w:ascii="Times New Roman" w:hAnsi="Times New Roman" w:cs="Times New Roman"/>
          <w:sz w:val="24"/>
          <w:szCs w:val="24"/>
        </w:rPr>
        <w:t>kas araabia numbritega (</w:t>
      </w:r>
      <w:r w:rsidR="00EC1BE4" w:rsidRPr="008F014D">
        <w:rPr>
          <w:rFonts w:ascii="Times New Roman" w:hAnsi="Times New Roman" w:cs="Times New Roman"/>
          <w:sz w:val="24"/>
          <w:szCs w:val="24"/>
        </w:rPr>
        <w:t>1</w:t>
      </w:r>
      <w:r w:rsidR="008F014D" w:rsidRPr="008F014D">
        <w:rPr>
          <w:rFonts w:ascii="Times New Roman" w:hAnsi="Times New Roman" w:cs="Times New Roman"/>
          <w:sz w:val="24"/>
          <w:szCs w:val="24"/>
        </w:rPr>
        <w:t>.</w:t>
      </w:r>
      <w:r w:rsidR="00EC1BE4" w:rsidRPr="008F014D">
        <w:rPr>
          <w:rFonts w:ascii="Times New Roman" w:hAnsi="Times New Roman" w:cs="Times New Roman"/>
          <w:sz w:val="24"/>
          <w:szCs w:val="24"/>
        </w:rPr>
        <w:t>; 2</w:t>
      </w:r>
      <w:r w:rsidR="008F014D" w:rsidRPr="008F014D">
        <w:rPr>
          <w:rFonts w:ascii="Times New Roman" w:hAnsi="Times New Roman" w:cs="Times New Roman"/>
          <w:sz w:val="24"/>
          <w:szCs w:val="24"/>
        </w:rPr>
        <w:t>.</w:t>
      </w:r>
      <w:r w:rsidR="0022620C" w:rsidRPr="008F014D">
        <w:rPr>
          <w:rFonts w:ascii="Times New Roman" w:hAnsi="Times New Roman" w:cs="Times New Roman"/>
          <w:sz w:val="24"/>
          <w:szCs w:val="24"/>
        </w:rPr>
        <w:t>;</w:t>
      </w:r>
      <w:r w:rsidR="00EC1BE4" w:rsidRPr="008F014D">
        <w:rPr>
          <w:rFonts w:ascii="Times New Roman" w:hAnsi="Times New Roman" w:cs="Times New Roman"/>
          <w:sz w:val="24"/>
          <w:szCs w:val="24"/>
        </w:rPr>
        <w:t xml:space="preserve"> </w:t>
      </w:r>
      <w:r w:rsidR="004F3249" w:rsidRPr="008F014D">
        <w:rPr>
          <w:rFonts w:ascii="Times New Roman" w:hAnsi="Times New Roman" w:cs="Times New Roman"/>
          <w:sz w:val="24"/>
          <w:szCs w:val="24"/>
        </w:rPr>
        <w:t>3</w:t>
      </w:r>
      <w:r w:rsidR="008F014D" w:rsidRPr="008F014D">
        <w:rPr>
          <w:rFonts w:ascii="Times New Roman" w:hAnsi="Times New Roman" w:cs="Times New Roman"/>
          <w:sz w:val="24"/>
          <w:szCs w:val="24"/>
        </w:rPr>
        <w:t>.</w:t>
      </w:r>
      <w:r w:rsidR="004F3249" w:rsidRPr="008F014D">
        <w:rPr>
          <w:rFonts w:ascii="Times New Roman" w:hAnsi="Times New Roman" w:cs="Times New Roman"/>
          <w:sz w:val="24"/>
          <w:szCs w:val="24"/>
        </w:rPr>
        <w:t>;</w:t>
      </w:r>
      <w:r w:rsidR="004F3249">
        <w:rPr>
          <w:rFonts w:ascii="Times New Roman" w:hAnsi="Times New Roman" w:cs="Times New Roman"/>
          <w:sz w:val="24"/>
          <w:szCs w:val="24"/>
        </w:rPr>
        <w:t xml:space="preserve"> </w:t>
      </w:r>
      <w:r w:rsidR="00EC1BE4">
        <w:rPr>
          <w:rFonts w:ascii="Times New Roman" w:hAnsi="Times New Roman" w:cs="Times New Roman"/>
          <w:sz w:val="24"/>
          <w:szCs w:val="24"/>
        </w:rPr>
        <w:t>…</w:t>
      </w:r>
      <w:r w:rsidR="00A41453">
        <w:rPr>
          <w:rFonts w:ascii="Times New Roman" w:hAnsi="Times New Roman" w:cs="Times New Roman"/>
          <w:sz w:val="24"/>
          <w:szCs w:val="24"/>
        </w:rPr>
        <w:t xml:space="preserve">), väiketähtedega (a); b), </w:t>
      </w:r>
      <w:r>
        <w:rPr>
          <w:rFonts w:ascii="Times New Roman" w:hAnsi="Times New Roman" w:cs="Times New Roman"/>
          <w:sz w:val="24"/>
          <w:szCs w:val="24"/>
        </w:rPr>
        <w:t xml:space="preserve">c), </w:t>
      </w:r>
      <w:r w:rsidR="00A41453">
        <w:rPr>
          <w:rFonts w:ascii="Times New Roman" w:hAnsi="Times New Roman" w:cs="Times New Roman"/>
          <w:sz w:val="24"/>
          <w:szCs w:val="24"/>
        </w:rPr>
        <w:t>…), mõttekriipsuga (−</w:t>
      </w:r>
      <w:r w:rsidR="0022620C">
        <w:rPr>
          <w:rFonts w:ascii="Times New Roman" w:hAnsi="Times New Roman" w:cs="Times New Roman"/>
          <w:sz w:val="24"/>
          <w:szCs w:val="24"/>
        </w:rPr>
        <w:t xml:space="preserve">) või </w:t>
      </w:r>
      <w:r w:rsidR="003A7F25">
        <w:rPr>
          <w:rFonts w:ascii="Times New Roman" w:hAnsi="Times New Roman" w:cs="Times New Roman"/>
          <w:sz w:val="24"/>
          <w:szCs w:val="24"/>
        </w:rPr>
        <w:t>täp</w:t>
      </w:r>
      <w:r w:rsidR="00A41453">
        <w:rPr>
          <w:rFonts w:ascii="Times New Roman" w:hAnsi="Times New Roman" w:cs="Times New Roman"/>
          <w:sz w:val="24"/>
          <w:szCs w:val="24"/>
        </w:rPr>
        <w:t>ikesega (</w:t>
      </w:r>
      <w:r w:rsidR="00982BD0" w:rsidRPr="00982BD0">
        <w:rPr>
          <w:rFonts w:ascii="Arial" w:hAnsi="Arial" w:cs="Arial"/>
          <w:b/>
          <w:sz w:val="16"/>
          <w:szCs w:val="16"/>
        </w:rPr>
        <w:t>●</w:t>
      </w:r>
      <w:r w:rsidR="00A41453">
        <w:rPr>
          <w:rFonts w:ascii="Times New Roman" w:hAnsi="Times New Roman" w:cs="Times New Roman"/>
          <w:sz w:val="24"/>
          <w:szCs w:val="24"/>
        </w:rPr>
        <w:t>)</w:t>
      </w:r>
      <w:r w:rsidR="002262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620C" w:rsidRPr="008B1F9A" w:rsidRDefault="0022620C" w:rsidP="000826B7">
      <w:pPr>
        <w:spacing w:after="12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loetelu koosneb üksnes sõnadest või sõnaühenditest, siis kirjutatakse nad üksteise järele ja eraldatakse komaga. </w:t>
      </w:r>
    </w:p>
    <w:p w:rsidR="0022620C" w:rsidRPr="00040543" w:rsidRDefault="0022620C" w:rsidP="00BE2E9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543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22620C" w:rsidRDefault="0022620C" w:rsidP="00BE2E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Talus elavad 1) kanad, 2) kitsed, 3) lehmad, 4) lambad.</w:t>
      </w:r>
    </w:p>
    <w:p w:rsidR="0022620C" w:rsidRDefault="0022620C" w:rsidP="008F635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Talus elavad a) kanad, b) kitsed, c) lehmad, d) lambad.</w:t>
      </w:r>
    </w:p>
    <w:p w:rsidR="000826B7" w:rsidRDefault="0022620C" w:rsidP="00040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Kui loetelu </w:t>
      </w:r>
      <w:r w:rsidR="0045384B">
        <w:rPr>
          <w:rFonts w:ascii="Times New Roman" w:hAnsi="Times New Roman" w:cs="Times New Roman"/>
          <w:sz w:val="24"/>
          <w:szCs w:val="24"/>
        </w:rPr>
        <w:t xml:space="preserve">sisuks on pikemad sõnaühendid või laused, võiks </w:t>
      </w:r>
      <w:r w:rsidR="00BE2E96">
        <w:rPr>
          <w:rFonts w:ascii="Times New Roman" w:hAnsi="Times New Roman" w:cs="Times New Roman"/>
          <w:sz w:val="24"/>
          <w:szCs w:val="24"/>
        </w:rPr>
        <w:t xml:space="preserve">iga </w:t>
      </w:r>
      <w:r w:rsidR="008F014D">
        <w:rPr>
          <w:rFonts w:ascii="Times New Roman" w:hAnsi="Times New Roman" w:cs="Times New Roman"/>
          <w:sz w:val="24"/>
          <w:szCs w:val="24"/>
        </w:rPr>
        <w:t>punkti uuelt realt alustada.</w:t>
      </w:r>
    </w:p>
    <w:p w:rsidR="0045384B" w:rsidRDefault="00DC5BDA" w:rsidP="000405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Kasutatud allika viide </w:t>
      </w:r>
      <w:r w:rsidR="0045384B">
        <w:rPr>
          <w:rFonts w:ascii="Times New Roman" w:hAnsi="Times New Roman" w:cs="Times New Roman"/>
          <w:sz w:val="24"/>
          <w:szCs w:val="24"/>
        </w:rPr>
        <w:t xml:space="preserve">lisatakse </w:t>
      </w:r>
      <w:r>
        <w:rPr>
          <w:rFonts w:ascii="Times New Roman" w:hAnsi="Times New Roman" w:cs="Times New Roman"/>
          <w:sz w:val="24"/>
          <w:szCs w:val="24"/>
        </w:rPr>
        <w:t xml:space="preserve">loetelus </w:t>
      </w:r>
      <w:r w:rsidR="0045384B">
        <w:rPr>
          <w:rFonts w:ascii="Times New Roman" w:hAnsi="Times New Roman" w:cs="Times New Roman"/>
          <w:sz w:val="24"/>
          <w:szCs w:val="24"/>
        </w:rPr>
        <w:t>alles viimasele punktile.</w:t>
      </w:r>
    </w:p>
    <w:p w:rsidR="008F014D" w:rsidRDefault="008F014D" w:rsidP="0045384B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F17689" w:rsidRPr="00E61956" w:rsidRDefault="00A94D8A" w:rsidP="00E61956">
      <w:pPr>
        <w:pStyle w:val="Pealkiri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34967172"/>
      <w:r w:rsidRPr="00E61956">
        <w:rPr>
          <w:rFonts w:ascii="Times New Roman" w:hAnsi="Times New Roman" w:cs="Times New Roman"/>
          <w:color w:val="auto"/>
          <w:sz w:val="28"/>
          <w:szCs w:val="28"/>
        </w:rPr>
        <w:t>2.7 Tabelid ja joonised</w:t>
      </w:r>
      <w:bookmarkEnd w:id="8"/>
    </w:p>
    <w:p w:rsidR="00F17689" w:rsidRPr="00E61956" w:rsidRDefault="00F17689" w:rsidP="004538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7689" w:rsidRPr="00E61956" w:rsidRDefault="00F17689" w:rsidP="00E61956">
      <w:pPr>
        <w:pStyle w:val="Pealkiri3"/>
        <w:spacing w:before="0" w:after="0"/>
        <w:rPr>
          <w:rFonts w:ascii="Times New Roman" w:hAnsi="Times New Roman"/>
        </w:rPr>
      </w:pPr>
      <w:bookmarkStart w:id="9" w:name="_Toc534967173"/>
      <w:r w:rsidRPr="00E61956">
        <w:rPr>
          <w:rFonts w:ascii="Times New Roman" w:hAnsi="Times New Roman"/>
        </w:rPr>
        <w:t xml:space="preserve">2.7.1 </w:t>
      </w:r>
      <w:proofErr w:type="spellStart"/>
      <w:r w:rsidRPr="00E61956">
        <w:rPr>
          <w:rFonts w:ascii="Times New Roman" w:hAnsi="Times New Roman"/>
        </w:rPr>
        <w:t>Tabelid</w:t>
      </w:r>
      <w:bookmarkEnd w:id="9"/>
      <w:proofErr w:type="spellEnd"/>
    </w:p>
    <w:p w:rsidR="00C37012" w:rsidRPr="00E61956" w:rsidRDefault="00C37012" w:rsidP="004538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37E7" w:rsidRDefault="00C37012" w:rsidP="004F3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Tabeleid kasutatakse arvuliste andmete ja oluliste tekstiosade ülevaatlikuks ja kompaktseks esitamiseks. Tabelid pealkirjastatakse ja nummerdatakse</w:t>
      </w:r>
      <w:r w:rsidR="004F37E7">
        <w:rPr>
          <w:rFonts w:ascii="Times New Roman" w:hAnsi="Times New Roman" w:cs="Times New Roman"/>
          <w:sz w:val="24"/>
          <w:szCs w:val="24"/>
        </w:rPr>
        <w:t xml:space="preserve"> araabia numbritega kogu töö ulatuses. Kui töös on ainult üks tabel, siis seda ei nummerdata. </w:t>
      </w:r>
    </w:p>
    <w:p w:rsidR="004F37E7" w:rsidRDefault="00C37012" w:rsidP="004F37E7">
      <w:pPr>
        <w:pStyle w:val="Loendilik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E7">
        <w:rPr>
          <w:rFonts w:ascii="Times New Roman" w:hAnsi="Times New Roman" w:cs="Times New Roman"/>
          <w:sz w:val="24"/>
          <w:szCs w:val="24"/>
        </w:rPr>
        <w:t>Tabeli kohale lehe vasakusse serva kirjutatakse üldnimetu</w:t>
      </w:r>
      <w:r w:rsidR="006915B9">
        <w:rPr>
          <w:rFonts w:ascii="Times New Roman" w:hAnsi="Times New Roman" w:cs="Times New Roman"/>
          <w:sz w:val="24"/>
          <w:szCs w:val="24"/>
        </w:rPr>
        <w:t xml:space="preserve">s Tabel ja selle </w:t>
      </w:r>
      <w:r w:rsidRPr="004F37E7">
        <w:rPr>
          <w:rFonts w:ascii="Times New Roman" w:hAnsi="Times New Roman" w:cs="Times New Roman"/>
          <w:sz w:val="24"/>
          <w:szCs w:val="24"/>
        </w:rPr>
        <w:t>number</w:t>
      </w:r>
      <w:r w:rsidR="00FF234C">
        <w:rPr>
          <w:rFonts w:ascii="Times New Roman" w:hAnsi="Times New Roman" w:cs="Times New Roman"/>
          <w:sz w:val="24"/>
          <w:szCs w:val="24"/>
        </w:rPr>
        <w:t>.</w:t>
      </w:r>
    </w:p>
    <w:p w:rsidR="004F37E7" w:rsidRPr="00210F8B" w:rsidRDefault="006915B9" w:rsidP="004F37E7">
      <w:pPr>
        <w:pStyle w:val="Loendilik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Järgmisele reale</w:t>
      </w:r>
      <w:r w:rsidR="00C37012" w:rsidRPr="004F37E7">
        <w:rPr>
          <w:rFonts w:ascii="Times New Roman" w:hAnsi="Times New Roman" w:cs="Times New Roman"/>
          <w:sz w:val="24"/>
          <w:szCs w:val="24"/>
        </w:rPr>
        <w:t xml:space="preserve"> kirjutatakse kaldkirjas tabeli pealkiri</w:t>
      </w:r>
      <w:r w:rsidR="004F37E7" w:rsidRPr="004F37E7">
        <w:rPr>
          <w:rFonts w:ascii="Times New Roman" w:hAnsi="Times New Roman" w:cs="Times New Roman"/>
          <w:sz w:val="24"/>
          <w:szCs w:val="24"/>
        </w:rPr>
        <w:t xml:space="preserve">, </w:t>
      </w:r>
      <w:r w:rsidR="004F37E7" w:rsidRPr="006915B9">
        <w:rPr>
          <w:rFonts w:ascii="Times New Roman" w:hAnsi="Times New Roman" w:cs="Times New Roman"/>
          <w:sz w:val="24"/>
          <w:szCs w:val="24"/>
        </w:rPr>
        <w:t xml:space="preserve">mis </w:t>
      </w:r>
      <w:r w:rsidRPr="006915B9">
        <w:rPr>
          <w:rFonts w:ascii="Times New Roman" w:hAnsi="Times New Roman" w:cs="Times New Roman"/>
          <w:sz w:val="24"/>
          <w:szCs w:val="24"/>
        </w:rPr>
        <w:t xml:space="preserve">on </w:t>
      </w:r>
      <w:r w:rsidR="004F37E7" w:rsidRPr="006915B9">
        <w:rPr>
          <w:rFonts w:ascii="Times New Roman" w:hAnsi="Times New Roman" w:cs="Times New Roman"/>
          <w:sz w:val="24"/>
          <w:szCs w:val="24"/>
        </w:rPr>
        <w:t xml:space="preserve">võimalikult </w:t>
      </w:r>
      <w:r w:rsidRPr="006915B9">
        <w:rPr>
          <w:rFonts w:ascii="Times New Roman" w:hAnsi="Times New Roman" w:cs="Times New Roman"/>
          <w:sz w:val="24"/>
          <w:szCs w:val="24"/>
        </w:rPr>
        <w:t>lühike.</w:t>
      </w:r>
      <w:r w:rsidR="004F37E7" w:rsidRPr="00210F8B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4F37E7" w:rsidRPr="008B1F9A" w:rsidRDefault="004F37E7" w:rsidP="004F08B5">
      <w:pPr>
        <w:pStyle w:val="Loendilik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08B5">
        <w:rPr>
          <w:rFonts w:ascii="Times New Roman" w:hAnsi="Times New Roman" w:cs="Times New Roman"/>
          <w:sz w:val="24"/>
          <w:szCs w:val="24"/>
        </w:rPr>
        <w:t>abel paigutatakse lehe keskele.</w:t>
      </w:r>
    </w:p>
    <w:p w:rsidR="004F37E7" w:rsidRDefault="004F08B5" w:rsidP="004F37E7">
      <w:pPr>
        <w:pStyle w:val="Loendilik"/>
        <w:numPr>
          <w:ilvl w:val="0"/>
          <w:numId w:val="2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F37E7">
        <w:rPr>
          <w:rFonts w:ascii="Times New Roman" w:hAnsi="Times New Roman" w:cs="Times New Roman"/>
          <w:sz w:val="24"/>
          <w:szCs w:val="24"/>
        </w:rPr>
        <w:t>abelid, mille suurus ei ületa ühte lehekülge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0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esitatakse</w:t>
      </w:r>
      <w:r w:rsidRPr="004F0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teksti vahel</w:t>
      </w:r>
      <w:r w:rsidR="004F37E7">
        <w:rPr>
          <w:rFonts w:ascii="Times New Roman" w:hAnsi="Times New Roman" w:cs="Times New Roman"/>
          <w:sz w:val="24"/>
          <w:szCs w:val="24"/>
        </w:rPr>
        <w:t>. Mahukamad tabelid tuuakse lisadesse ja neile viidatakse töö tekstis (nt vt lisa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7E7" w:rsidRDefault="004F37E7" w:rsidP="00AF5588">
      <w:pPr>
        <w:pStyle w:val="Loendilik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7E7">
        <w:rPr>
          <w:rFonts w:ascii="Times New Roman" w:hAnsi="Times New Roman" w:cs="Times New Roman"/>
          <w:sz w:val="24"/>
          <w:szCs w:val="24"/>
        </w:rPr>
        <w:t>Tabelis esitatud andmed tuleb siduda töö tekstiga. Viitamisel pannakse lause lõppu sulgudesse tabeli number (</w:t>
      </w:r>
      <w:r>
        <w:rPr>
          <w:rFonts w:ascii="Times New Roman" w:hAnsi="Times New Roman" w:cs="Times New Roman"/>
          <w:sz w:val="24"/>
          <w:szCs w:val="24"/>
        </w:rPr>
        <w:t xml:space="preserve">nt </w:t>
      </w:r>
      <w:r w:rsidR="004D23A5">
        <w:rPr>
          <w:rFonts w:ascii="Times New Roman" w:hAnsi="Times New Roman" w:cs="Times New Roman"/>
          <w:sz w:val="24"/>
          <w:szCs w:val="24"/>
        </w:rPr>
        <w:t>vt tabel 1). Tabel</w:t>
      </w:r>
      <w:r w:rsidRPr="004F37E7">
        <w:rPr>
          <w:rFonts w:ascii="Times New Roman" w:hAnsi="Times New Roman" w:cs="Times New Roman"/>
          <w:sz w:val="24"/>
          <w:szCs w:val="24"/>
        </w:rPr>
        <w:t xml:space="preserve"> panna</w:t>
      </w:r>
      <w:r w:rsidR="004D23A5">
        <w:rPr>
          <w:rFonts w:ascii="Times New Roman" w:hAnsi="Times New Roman" w:cs="Times New Roman"/>
          <w:sz w:val="24"/>
          <w:szCs w:val="24"/>
        </w:rPr>
        <w:t>kse</w:t>
      </w:r>
      <w:r w:rsidRPr="004F37E7">
        <w:rPr>
          <w:rFonts w:ascii="Times New Roman" w:hAnsi="Times New Roman" w:cs="Times New Roman"/>
          <w:sz w:val="24"/>
          <w:szCs w:val="24"/>
        </w:rPr>
        <w:t xml:space="preserve"> selle tekstilõigu järele, milles talle viidatakse. </w:t>
      </w:r>
    </w:p>
    <w:p w:rsidR="00636C6E" w:rsidRPr="00040543" w:rsidRDefault="00636C6E" w:rsidP="00040543">
      <w:pPr>
        <w:spacing w:after="0"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543">
        <w:rPr>
          <w:rFonts w:ascii="Times New Roman" w:hAnsi="Times New Roman" w:cs="Times New Roman"/>
          <w:i/>
          <w:sz w:val="24"/>
          <w:szCs w:val="24"/>
        </w:rPr>
        <w:lastRenderedPageBreak/>
        <w:t>Näide:</w:t>
      </w:r>
    </w:p>
    <w:p w:rsidR="00636C6E" w:rsidRPr="00396E34" w:rsidRDefault="00636C6E" w:rsidP="00636C6E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396E34">
        <w:rPr>
          <w:rFonts w:ascii="Times New Roman" w:hAnsi="Times New Roman" w:cs="Times New Roman"/>
          <w:sz w:val="24"/>
          <w:szCs w:val="24"/>
        </w:rPr>
        <w:t>Tabel 1</w:t>
      </w:r>
      <w:r w:rsidR="00FF234C" w:rsidRPr="00396E3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36C6E" w:rsidRPr="00396E34" w:rsidRDefault="00487AFE" w:rsidP="00E850F2">
      <w:pPr>
        <w:spacing w:after="120" w:line="360" w:lineRule="auto"/>
        <w:ind w:left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6E34">
        <w:rPr>
          <w:rFonts w:ascii="Times New Roman" w:hAnsi="Times New Roman" w:cs="Times New Roman"/>
          <w:i/>
          <w:sz w:val="24"/>
          <w:szCs w:val="24"/>
        </w:rPr>
        <w:t>2</w:t>
      </w:r>
      <w:r w:rsidR="00636C6E" w:rsidRPr="00396E34">
        <w:rPr>
          <w:rFonts w:ascii="Times New Roman" w:hAnsi="Times New Roman" w:cs="Times New Roman"/>
          <w:i/>
          <w:sz w:val="24"/>
          <w:szCs w:val="24"/>
        </w:rPr>
        <w:t xml:space="preserve">.klasside õpilaste arv 2012/2013. </w:t>
      </w:r>
      <w:r w:rsidRPr="00396E34">
        <w:rPr>
          <w:rFonts w:ascii="Times New Roman" w:hAnsi="Times New Roman" w:cs="Times New Roman"/>
          <w:i/>
          <w:sz w:val="24"/>
          <w:szCs w:val="24"/>
        </w:rPr>
        <w:t>õ</w:t>
      </w:r>
      <w:r w:rsidR="00636C6E" w:rsidRPr="00396E34">
        <w:rPr>
          <w:rFonts w:ascii="Times New Roman" w:hAnsi="Times New Roman" w:cs="Times New Roman"/>
          <w:i/>
          <w:sz w:val="24"/>
          <w:szCs w:val="24"/>
        </w:rPr>
        <w:t>ppeaastal</w:t>
      </w:r>
    </w:p>
    <w:tbl>
      <w:tblPr>
        <w:tblStyle w:val="Kontuurtabel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2074"/>
        <w:gridCol w:w="2320"/>
        <w:gridCol w:w="1985"/>
      </w:tblGrid>
      <w:tr w:rsidR="00636C6E" w:rsidTr="00666ADD">
        <w:trPr>
          <w:cantSplit/>
          <w:trHeight w:val="20"/>
        </w:trPr>
        <w:tc>
          <w:tcPr>
            <w:tcW w:w="2074" w:type="dxa"/>
            <w:vAlign w:val="center"/>
          </w:tcPr>
          <w:p w:rsidR="00636C6E" w:rsidRPr="00636C6E" w:rsidRDefault="00636C6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klass</w:t>
            </w:r>
          </w:p>
        </w:tc>
        <w:tc>
          <w:tcPr>
            <w:tcW w:w="2320" w:type="dxa"/>
            <w:vAlign w:val="center"/>
          </w:tcPr>
          <w:p w:rsidR="00636C6E" w:rsidRPr="00636C6E" w:rsidRDefault="00636C6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poisid</w:t>
            </w:r>
          </w:p>
        </w:tc>
        <w:tc>
          <w:tcPr>
            <w:tcW w:w="1985" w:type="dxa"/>
            <w:vAlign w:val="center"/>
          </w:tcPr>
          <w:p w:rsidR="00636C6E" w:rsidRPr="00636C6E" w:rsidRDefault="00636C6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tüdrukud</w:t>
            </w:r>
          </w:p>
        </w:tc>
      </w:tr>
      <w:tr w:rsidR="00636C6E" w:rsidTr="00666ADD">
        <w:trPr>
          <w:cantSplit/>
          <w:trHeight w:val="20"/>
        </w:trPr>
        <w:tc>
          <w:tcPr>
            <w:tcW w:w="2074" w:type="dxa"/>
            <w:vAlign w:val="center"/>
          </w:tcPr>
          <w:p w:rsidR="00636C6E" w:rsidRPr="00636C6E" w:rsidRDefault="00487AF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6C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320" w:type="dxa"/>
            <w:vAlign w:val="center"/>
          </w:tcPr>
          <w:p w:rsidR="00636C6E" w:rsidRPr="00636C6E" w:rsidRDefault="00636C6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vAlign w:val="center"/>
          </w:tcPr>
          <w:p w:rsidR="00636C6E" w:rsidRPr="00636C6E" w:rsidRDefault="00487AF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36C6E" w:rsidTr="00666ADD">
        <w:trPr>
          <w:cantSplit/>
          <w:trHeight w:val="20"/>
        </w:trPr>
        <w:tc>
          <w:tcPr>
            <w:tcW w:w="2074" w:type="dxa"/>
            <w:vAlign w:val="center"/>
          </w:tcPr>
          <w:p w:rsidR="00636C6E" w:rsidRPr="00636C6E" w:rsidRDefault="00487AF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36C6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2320" w:type="dxa"/>
            <w:vAlign w:val="center"/>
          </w:tcPr>
          <w:p w:rsidR="00636C6E" w:rsidRPr="00636C6E" w:rsidRDefault="00487AF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vAlign w:val="center"/>
          </w:tcPr>
          <w:p w:rsidR="00636C6E" w:rsidRPr="00636C6E" w:rsidRDefault="00487AFE" w:rsidP="00666ADD">
            <w:pPr>
              <w:spacing w:before="6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636C6E" w:rsidRPr="00636C6E" w:rsidRDefault="00636C6E" w:rsidP="00E850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D8A" w:rsidRPr="00E140E5" w:rsidRDefault="00F17689" w:rsidP="00E140E5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140E5">
        <w:rPr>
          <w:rFonts w:ascii="Times New Roman" w:hAnsi="Times New Roman" w:cs="Times New Roman"/>
          <w:sz w:val="24"/>
          <w:szCs w:val="24"/>
        </w:rPr>
        <w:t>Kui tabelis kasutat</w:t>
      </w:r>
      <w:r w:rsidR="00E140E5" w:rsidRPr="00E140E5">
        <w:rPr>
          <w:rFonts w:ascii="Times New Roman" w:hAnsi="Times New Roman" w:cs="Times New Roman"/>
          <w:sz w:val="24"/>
          <w:szCs w:val="24"/>
        </w:rPr>
        <w:t xml:space="preserve">akse andmeid kirjandusest, peab </w:t>
      </w:r>
      <w:r w:rsidRPr="00E140E5">
        <w:rPr>
          <w:rFonts w:ascii="Times New Roman" w:hAnsi="Times New Roman" w:cs="Times New Roman"/>
          <w:sz w:val="24"/>
          <w:szCs w:val="24"/>
        </w:rPr>
        <w:t xml:space="preserve">olema </w:t>
      </w:r>
      <w:r w:rsidR="008B1F9A" w:rsidRPr="00E140E5">
        <w:rPr>
          <w:rFonts w:ascii="Times New Roman" w:hAnsi="Times New Roman" w:cs="Times New Roman"/>
          <w:sz w:val="24"/>
          <w:szCs w:val="24"/>
        </w:rPr>
        <w:t xml:space="preserve">tabeli pealkirja lõpus </w:t>
      </w:r>
      <w:r w:rsidR="00E140E5" w:rsidRPr="00E140E5">
        <w:rPr>
          <w:rFonts w:ascii="Times New Roman" w:hAnsi="Times New Roman" w:cs="Times New Roman"/>
          <w:sz w:val="24"/>
          <w:szCs w:val="24"/>
        </w:rPr>
        <w:t xml:space="preserve">viide allikale </w:t>
      </w:r>
      <w:r w:rsidR="004F37E7" w:rsidRPr="00E140E5">
        <w:rPr>
          <w:rFonts w:ascii="Times New Roman" w:hAnsi="Times New Roman" w:cs="Times New Roman"/>
          <w:sz w:val="24"/>
          <w:szCs w:val="24"/>
        </w:rPr>
        <w:t xml:space="preserve">ja </w:t>
      </w:r>
      <w:r w:rsidR="00E140E5" w:rsidRPr="00E140E5">
        <w:rPr>
          <w:rFonts w:ascii="Times New Roman" w:hAnsi="Times New Roman" w:cs="Times New Roman"/>
          <w:sz w:val="24"/>
          <w:szCs w:val="24"/>
        </w:rPr>
        <w:t xml:space="preserve">allikas märgitud </w:t>
      </w:r>
      <w:r w:rsidR="004F37E7" w:rsidRPr="00E140E5">
        <w:rPr>
          <w:rFonts w:ascii="Times New Roman" w:hAnsi="Times New Roman" w:cs="Times New Roman"/>
          <w:sz w:val="24"/>
          <w:szCs w:val="24"/>
        </w:rPr>
        <w:t>kasutatud kirjanduse loetelus.</w:t>
      </w:r>
    </w:p>
    <w:p w:rsidR="00A94D8A" w:rsidRPr="00882C5F" w:rsidRDefault="00A94D8A" w:rsidP="00A94D8A">
      <w:pPr>
        <w:spacing w:after="0" w:line="36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A94D8A" w:rsidRPr="00882C5F" w:rsidRDefault="00A94D8A" w:rsidP="00882C5F">
      <w:pPr>
        <w:pStyle w:val="Pealkiri3"/>
        <w:spacing w:before="0" w:after="0"/>
        <w:rPr>
          <w:rFonts w:ascii="Times New Roman" w:hAnsi="Times New Roman"/>
        </w:rPr>
      </w:pPr>
      <w:bookmarkStart w:id="10" w:name="_Toc534967174"/>
      <w:r w:rsidRPr="00882C5F">
        <w:rPr>
          <w:rFonts w:ascii="Times New Roman" w:hAnsi="Times New Roman"/>
        </w:rPr>
        <w:t xml:space="preserve">2.7.2 </w:t>
      </w:r>
      <w:proofErr w:type="spellStart"/>
      <w:r w:rsidRPr="00882C5F">
        <w:rPr>
          <w:rFonts w:ascii="Times New Roman" w:hAnsi="Times New Roman"/>
        </w:rPr>
        <w:t>Joonised</w:t>
      </w:r>
      <w:bookmarkEnd w:id="10"/>
      <w:proofErr w:type="spellEnd"/>
    </w:p>
    <w:p w:rsidR="00A94D8A" w:rsidRPr="00882C5F" w:rsidRDefault="00A94D8A" w:rsidP="00A94D8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82FAA" w:rsidRPr="00AF5588" w:rsidRDefault="00DA4A8F" w:rsidP="00AF5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Nimetuse „joonised“ alla kuuluvad kõik töös sisalduvad illustratsioonid: diagrammid, graafikud, geograafilised kaardid, joonistused, skeemid või fotod. Kõik joonised allkirjastatakse ja nummerdatakse araabia numbritega. </w:t>
      </w:r>
      <w:r w:rsidR="00E140E5">
        <w:rPr>
          <w:rFonts w:ascii="Times New Roman" w:hAnsi="Times New Roman" w:cs="Times New Roman"/>
          <w:sz w:val="24"/>
          <w:szCs w:val="24"/>
        </w:rPr>
        <w:t>Joonise number ja pealkiri kirjutatakse</w:t>
      </w:r>
      <w:r>
        <w:rPr>
          <w:rFonts w:ascii="Times New Roman" w:hAnsi="Times New Roman" w:cs="Times New Roman"/>
          <w:sz w:val="24"/>
          <w:szCs w:val="24"/>
        </w:rPr>
        <w:t xml:space="preserve"> pärast joonist. Joonis paigutatakse lehe keskele, allkirjad joondatakse vasakule. Enne joonist peab töö sees olema viid</w:t>
      </w:r>
      <w:r w:rsidR="00AF5588">
        <w:rPr>
          <w:rFonts w:ascii="Times New Roman" w:hAnsi="Times New Roman" w:cs="Times New Roman"/>
          <w:sz w:val="24"/>
          <w:szCs w:val="24"/>
        </w:rPr>
        <w:t>atud sellele (nt vt joonist 1).</w:t>
      </w:r>
    </w:p>
    <w:p w:rsidR="005757F1" w:rsidRDefault="005757F1" w:rsidP="005757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144"/>
          <w:szCs w:val="144"/>
          <w:lang w:eastAsia="et-EE"/>
        </w:rPr>
        <w:drawing>
          <wp:anchor distT="0" distB="0" distL="114300" distR="114300" simplePos="0" relativeHeight="251650048" behindDoc="0" locked="0" layoutInCell="1" allowOverlap="1" wp14:anchorId="77072491" wp14:editId="6812CDFA">
            <wp:simplePos x="0" y="0"/>
            <wp:positionH relativeFrom="column">
              <wp:posOffset>1177290</wp:posOffset>
            </wp:positionH>
            <wp:positionV relativeFrom="paragraph">
              <wp:posOffset>145415</wp:posOffset>
            </wp:positionV>
            <wp:extent cx="2914650" cy="1912620"/>
            <wp:effectExtent l="0" t="0" r="0" b="0"/>
            <wp:wrapSquare wrapText="bothSides"/>
            <wp:docPr id="1" name="Pilt 1" descr="C:\Users\Virge\AppData\Local\Microsoft\Windows\Temporary Internet Files\Content.IE5\P34PJZ5Q\MP90040649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rge\AppData\Local\Microsoft\Windows\Temporary Internet Files\Content.IE5\P34PJZ5Q\MP900406490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144"/>
          <w:szCs w:val="144"/>
        </w:rPr>
        <w:br w:type="textWrapping" w:clear="all"/>
      </w:r>
    </w:p>
    <w:p w:rsidR="00DA4A8F" w:rsidRPr="00DD31D2" w:rsidRDefault="005757F1" w:rsidP="005757F1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Joonis 1. Karu</w:t>
      </w:r>
    </w:p>
    <w:p w:rsidR="002D3E17" w:rsidRDefault="00DA53D4" w:rsidP="002D3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Joonised ei tohi asuda tekstide kõrval. </w:t>
      </w:r>
      <w:r w:rsidR="00DA4A8F">
        <w:rPr>
          <w:rFonts w:ascii="Times New Roman" w:hAnsi="Times New Roman" w:cs="Times New Roman"/>
          <w:sz w:val="24"/>
          <w:szCs w:val="24"/>
        </w:rPr>
        <w:t>Suuremahuline illustratiivne pildi- või joonismaterjal paigutatakse töö lisasse.</w:t>
      </w:r>
    </w:p>
    <w:p w:rsidR="002D3E17" w:rsidRPr="00ED7690" w:rsidRDefault="002D3E17" w:rsidP="002D3E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94C" w:rsidRPr="00ED7690" w:rsidRDefault="00ED7690" w:rsidP="00ED7690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534967175"/>
      <w:r w:rsidRPr="00ED7690">
        <w:rPr>
          <w:rFonts w:ascii="Times New Roman" w:hAnsi="Times New Roman" w:cs="Times New Roman"/>
          <w:color w:val="auto"/>
          <w:sz w:val="28"/>
          <w:szCs w:val="28"/>
        </w:rPr>
        <w:t xml:space="preserve">2.8 </w:t>
      </w:r>
      <w:r w:rsidR="0063694C" w:rsidRPr="00ED7690">
        <w:rPr>
          <w:rFonts w:ascii="Times New Roman" w:hAnsi="Times New Roman" w:cs="Times New Roman"/>
          <w:color w:val="auto"/>
          <w:sz w:val="28"/>
          <w:szCs w:val="28"/>
        </w:rPr>
        <w:t>Numbrite kirjutamine</w:t>
      </w:r>
      <w:bookmarkEnd w:id="11"/>
    </w:p>
    <w:p w:rsidR="0063694C" w:rsidRPr="00ED7690" w:rsidRDefault="0063694C" w:rsidP="006369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694C" w:rsidRDefault="0063694C" w:rsidP="0003204E">
      <w:pPr>
        <w:pStyle w:val="Loendilik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94C">
        <w:rPr>
          <w:rFonts w:ascii="Times New Roman" w:hAnsi="Times New Roman" w:cs="Times New Roman"/>
          <w:sz w:val="24"/>
          <w:szCs w:val="24"/>
        </w:rPr>
        <w:t xml:space="preserve">Ühekohalised arvud kirjutatakse tekstis sõnadega. </w:t>
      </w:r>
    </w:p>
    <w:p w:rsidR="0063694C" w:rsidRDefault="0063694C" w:rsidP="0003204E">
      <w:pPr>
        <w:pStyle w:val="Loendilik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94C">
        <w:rPr>
          <w:rFonts w:ascii="Times New Roman" w:hAnsi="Times New Roman" w:cs="Times New Roman"/>
          <w:sz w:val="24"/>
          <w:szCs w:val="24"/>
        </w:rPr>
        <w:t>Kui ühekohalisele arvule järgneb mõõtühik või tähis, siis kirjutatakse arv numbriga.</w:t>
      </w:r>
    </w:p>
    <w:p w:rsidR="0063694C" w:rsidRDefault="0063694C" w:rsidP="0003204E">
      <w:pPr>
        <w:pStyle w:val="Loendilik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94C">
        <w:rPr>
          <w:rFonts w:ascii="Times New Roman" w:hAnsi="Times New Roman" w:cs="Times New Roman"/>
          <w:sz w:val="24"/>
          <w:szCs w:val="24"/>
        </w:rPr>
        <w:lastRenderedPageBreak/>
        <w:t>Käändelõppe arvudele ei lisata, kui järgneb käänet täpsustav sõna.</w:t>
      </w:r>
    </w:p>
    <w:p w:rsidR="0003204E" w:rsidRPr="0063694C" w:rsidRDefault="0003204E" w:rsidP="0003204E">
      <w:pPr>
        <w:pStyle w:val="Loendilik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Aastad tuleb märkida arvuliselt, mitte „eelmisel aastal“ või „käesoleval aastal“.</w:t>
      </w:r>
    </w:p>
    <w:p w:rsidR="00B82FAA" w:rsidRDefault="0003204E" w:rsidP="00AF5588">
      <w:pPr>
        <w:pStyle w:val="Loendilik"/>
        <w:numPr>
          <w:ilvl w:val="0"/>
          <w:numId w:val="3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694C">
        <w:rPr>
          <w:rFonts w:ascii="Times New Roman" w:hAnsi="Times New Roman" w:cs="Times New Roman"/>
          <w:sz w:val="24"/>
          <w:szCs w:val="24"/>
        </w:rPr>
        <w:t xml:space="preserve">Kui tekstis on palju arve või suuri ja väikseid </w:t>
      </w:r>
      <w:r w:rsidR="00070DF2">
        <w:rPr>
          <w:rFonts w:ascii="Times New Roman" w:hAnsi="Times New Roman" w:cs="Times New Roman"/>
          <w:sz w:val="24"/>
          <w:szCs w:val="24"/>
        </w:rPr>
        <w:t>arve lähestikku, kirjutatakse nee</w:t>
      </w:r>
      <w:r w:rsidRPr="0063694C">
        <w:rPr>
          <w:rFonts w:ascii="Times New Roman" w:hAnsi="Times New Roman" w:cs="Times New Roman"/>
          <w:sz w:val="24"/>
          <w:szCs w:val="24"/>
        </w:rPr>
        <w:t>d kõik numbritega.</w:t>
      </w:r>
    </w:p>
    <w:p w:rsidR="0003204E" w:rsidRPr="00AF5588" w:rsidRDefault="0003204E" w:rsidP="00AF5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588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03204E" w:rsidRDefault="0003204E" w:rsidP="0003204E">
      <w:pPr>
        <w:pStyle w:val="Loendilik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Milvi õppis 2 aastat Uugametsa Algkoolis ja 10 aastat Pärnametsa Gümnaasiumis.</w:t>
      </w:r>
    </w:p>
    <w:p w:rsidR="0003204E" w:rsidRDefault="00AA2551" w:rsidP="0018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1">
        <w:rPr>
          <w:rFonts w:ascii="Times New Roman" w:hAnsi="Times New Roman" w:cs="Times New Roman"/>
          <w:sz w:val="24"/>
          <w:szCs w:val="24"/>
        </w:rPr>
        <w:t>A</w:t>
      </w:r>
      <w:r w:rsidR="0003204E" w:rsidRPr="00AA2551">
        <w:rPr>
          <w:rFonts w:ascii="Times New Roman" w:hAnsi="Times New Roman" w:cs="Times New Roman"/>
          <w:sz w:val="24"/>
          <w:szCs w:val="24"/>
        </w:rPr>
        <w:t>rvu ja mõõtühiku tähise vahel</w:t>
      </w:r>
      <w:r w:rsidR="00A866A7" w:rsidRPr="00AA2551">
        <w:rPr>
          <w:rFonts w:ascii="Times New Roman" w:hAnsi="Times New Roman" w:cs="Times New Roman"/>
          <w:sz w:val="24"/>
          <w:szCs w:val="24"/>
        </w:rPr>
        <w:t xml:space="preserve"> on</w:t>
      </w:r>
      <w:r w:rsidR="0003204E" w:rsidRPr="00AA2551">
        <w:rPr>
          <w:rFonts w:ascii="Times New Roman" w:hAnsi="Times New Roman" w:cs="Times New Roman"/>
          <w:sz w:val="24"/>
          <w:szCs w:val="24"/>
        </w:rPr>
        <w:t xml:space="preserve"> üks tühik</w:t>
      </w:r>
      <w:r w:rsidRPr="00AA2551">
        <w:rPr>
          <w:rFonts w:ascii="Times New Roman" w:hAnsi="Times New Roman" w:cs="Times New Roman"/>
          <w:sz w:val="24"/>
          <w:szCs w:val="24"/>
        </w:rPr>
        <w:t xml:space="preserve"> (2 cm)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204E" w:rsidRPr="00AA2551">
        <w:rPr>
          <w:rFonts w:ascii="Times New Roman" w:hAnsi="Times New Roman" w:cs="Times New Roman"/>
          <w:sz w:val="24"/>
          <w:szCs w:val="24"/>
        </w:rPr>
        <w:t xml:space="preserve"> </w:t>
      </w:r>
      <w:r w:rsidR="00A866A7" w:rsidRPr="00AA2551">
        <w:rPr>
          <w:rFonts w:ascii="Times New Roman" w:hAnsi="Times New Roman" w:cs="Times New Roman"/>
          <w:sz w:val="24"/>
          <w:szCs w:val="24"/>
        </w:rPr>
        <w:t>protsent</w:t>
      </w:r>
      <w:r w:rsidR="0003204E" w:rsidRPr="00AA2551">
        <w:rPr>
          <w:rFonts w:ascii="Times New Roman" w:hAnsi="Times New Roman" w:cs="Times New Roman"/>
          <w:sz w:val="24"/>
          <w:szCs w:val="24"/>
        </w:rPr>
        <w:t xml:space="preserve"> </w:t>
      </w:r>
      <w:r w:rsidRPr="00AA2551">
        <w:rPr>
          <w:rFonts w:ascii="Times New Roman" w:hAnsi="Times New Roman" w:cs="Times New Roman"/>
          <w:sz w:val="24"/>
          <w:szCs w:val="24"/>
        </w:rPr>
        <w:t xml:space="preserve">kirjutatakse </w:t>
      </w:r>
      <w:r w:rsidR="0003204E" w:rsidRPr="00AA2551">
        <w:rPr>
          <w:rFonts w:ascii="Times New Roman" w:hAnsi="Times New Roman" w:cs="Times New Roman"/>
          <w:sz w:val="24"/>
          <w:szCs w:val="24"/>
        </w:rPr>
        <w:t xml:space="preserve">kokku </w:t>
      </w:r>
      <w:r w:rsidRPr="00AA2551">
        <w:rPr>
          <w:rFonts w:ascii="Times New Roman" w:hAnsi="Times New Roman" w:cs="Times New Roman"/>
          <w:sz w:val="24"/>
          <w:szCs w:val="24"/>
        </w:rPr>
        <w:t>(</w:t>
      </w:r>
      <w:r w:rsidR="0003204E" w:rsidRPr="00AA2551">
        <w:rPr>
          <w:rFonts w:ascii="Times New Roman" w:hAnsi="Times New Roman" w:cs="Times New Roman"/>
          <w:sz w:val="24"/>
          <w:szCs w:val="24"/>
        </w:rPr>
        <w:t>15%</w:t>
      </w:r>
      <w:r w:rsidRPr="00AA2551">
        <w:rPr>
          <w:rFonts w:ascii="Times New Roman" w:hAnsi="Times New Roman" w:cs="Times New Roman"/>
          <w:sz w:val="24"/>
          <w:szCs w:val="24"/>
        </w:rPr>
        <w:t>)</w:t>
      </w:r>
      <w:r w:rsidR="0003204E" w:rsidRPr="00AA2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D21" w:rsidRPr="00A257D3" w:rsidRDefault="00180D21" w:rsidP="00180D21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03204E" w:rsidRPr="00380737" w:rsidRDefault="0003204E" w:rsidP="00380737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534967176"/>
      <w:r w:rsidRPr="00380737">
        <w:rPr>
          <w:rFonts w:ascii="Times New Roman" w:hAnsi="Times New Roman" w:cs="Times New Roman"/>
          <w:color w:val="auto"/>
          <w:sz w:val="28"/>
          <w:szCs w:val="28"/>
        </w:rPr>
        <w:t>2.9 Viitamine</w:t>
      </w:r>
      <w:bookmarkEnd w:id="12"/>
    </w:p>
    <w:p w:rsidR="0003204E" w:rsidRPr="00380737" w:rsidRDefault="0003204E" w:rsidP="000320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204E" w:rsidRDefault="0036793C" w:rsidP="00032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Kõik töö koostamisel kasutatud teiste autorite tööd</w:t>
      </w:r>
      <w:r w:rsidR="00B82FAA">
        <w:rPr>
          <w:rFonts w:ascii="Times New Roman" w:hAnsi="Times New Roman" w:cs="Times New Roman"/>
          <w:sz w:val="24"/>
          <w:szCs w:val="24"/>
        </w:rPr>
        <w:t xml:space="preserve">, seisukohad, kirjandusallikatest </w:t>
      </w:r>
      <w:r w:rsidR="00F31982">
        <w:rPr>
          <w:rFonts w:ascii="Times New Roman" w:hAnsi="Times New Roman" w:cs="Times New Roman"/>
          <w:sz w:val="24"/>
          <w:szCs w:val="24"/>
        </w:rPr>
        <w:t xml:space="preserve">arhiivist, vestlustest </w:t>
      </w:r>
      <w:r w:rsidR="00B82FAA">
        <w:rPr>
          <w:rFonts w:ascii="Times New Roman" w:hAnsi="Times New Roman" w:cs="Times New Roman"/>
          <w:sz w:val="24"/>
          <w:szCs w:val="24"/>
        </w:rPr>
        <w:t>ja mujalt pärinevad tsitaadid, arvandmed, valemid</w:t>
      </w:r>
      <w:r w:rsidR="00F31982">
        <w:rPr>
          <w:rFonts w:ascii="Times New Roman" w:hAnsi="Times New Roman" w:cs="Times New Roman"/>
          <w:sz w:val="24"/>
          <w:szCs w:val="24"/>
        </w:rPr>
        <w:t>,</w:t>
      </w:r>
      <w:r w:rsidR="00B82FAA">
        <w:rPr>
          <w:rFonts w:ascii="Times New Roman" w:hAnsi="Times New Roman" w:cs="Times New Roman"/>
          <w:sz w:val="24"/>
          <w:szCs w:val="24"/>
        </w:rPr>
        <w:t xml:space="preserve"> </w:t>
      </w:r>
      <w:r w:rsidR="00F31982">
        <w:rPr>
          <w:rFonts w:ascii="Times New Roman" w:hAnsi="Times New Roman" w:cs="Times New Roman"/>
          <w:sz w:val="24"/>
          <w:szCs w:val="24"/>
        </w:rPr>
        <w:t xml:space="preserve">tabelid, fotod ja joonised </w:t>
      </w:r>
      <w:r w:rsidR="00B82FAA">
        <w:rPr>
          <w:rFonts w:ascii="Times New Roman" w:hAnsi="Times New Roman" w:cs="Times New Roman"/>
          <w:sz w:val="24"/>
          <w:szCs w:val="24"/>
        </w:rPr>
        <w:t>jms tuleb varustada viidetega</w:t>
      </w:r>
      <w:r w:rsidR="00F31982">
        <w:rPr>
          <w:rFonts w:ascii="Times New Roman" w:hAnsi="Times New Roman" w:cs="Times New Roman"/>
          <w:sz w:val="24"/>
          <w:szCs w:val="24"/>
        </w:rPr>
        <w:t xml:space="preserve"> algallikale</w:t>
      </w:r>
      <w:r w:rsidR="00B82FAA">
        <w:rPr>
          <w:rFonts w:ascii="Times New Roman" w:hAnsi="Times New Roman" w:cs="Times New Roman"/>
          <w:sz w:val="24"/>
          <w:szCs w:val="24"/>
        </w:rPr>
        <w:t xml:space="preserve">. Kõik töö lõpus esitatud allikad peavad töös olema viidatud. </w:t>
      </w:r>
    </w:p>
    <w:p w:rsidR="00326490" w:rsidRDefault="00B82FAA" w:rsidP="00B82F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2FAA">
        <w:rPr>
          <w:rFonts w:ascii="Times New Roman" w:hAnsi="Times New Roman" w:cs="Times New Roman"/>
          <w:sz w:val="24"/>
          <w:szCs w:val="24"/>
        </w:rPr>
        <w:t>A</w:t>
      </w:r>
      <w:r w:rsidR="00F31982">
        <w:rPr>
          <w:rFonts w:ascii="Times New Roman" w:hAnsi="Times New Roman" w:cs="Times New Roman"/>
          <w:sz w:val="24"/>
          <w:szCs w:val="24"/>
        </w:rPr>
        <w:t>llikmaterjali ideid saab esitada</w:t>
      </w:r>
      <w:r w:rsidRPr="00B82FAA">
        <w:rPr>
          <w:rFonts w:ascii="Times New Roman" w:hAnsi="Times New Roman" w:cs="Times New Roman"/>
          <w:sz w:val="24"/>
          <w:szCs w:val="24"/>
        </w:rPr>
        <w:t xml:space="preserve"> ka</w:t>
      </w:r>
      <w:r w:rsidR="00F31982">
        <w:rPr>
          <w:rFonts w:ascii="Times New Roman" w:hAnsi="Times New Roman" w:cs="Times New Roman"/>
          <w:sz w:val="24"/>
          <w:szCs w:val="24"/>
        </w:rPr>
        <w:t>s</w:t>
      </w:r>
      <w:r w:rsidRPr="00B82FAA">
        <w:rPr>
          <w:rFonts w:ascii="Times New Roman" w:hAnsi="Times New Roman" w:cs="Times New Roman"/>
          <w:sz w:val="24"/>
          <w:szCs w:val="24"/>
        </w:rPr>
        <w:t xml:space="preserve"> sõna-sõnalt ehk tsiteerida või ümbers</w:t>
      </w:r>
      <w:r>
        <w:rPr>
          <w:rFonts w:ascii="Times New Roman" w:hAnsi="Times New Roman" w:cs="Times New Roman"/>
          <w:sz w:val="24"/>
          <w:szCs w:val="24"/>
        </w:rPr>
        <w:t>õ</w:t>
      </w:r>
      <w:r w:rsidRPr="00B82FAA">
        <w:rPr>
          <w:rFonts w:ascii="Times New Roman" w:hAnsi="Times New Roman" w:cs="Times New Roman"/>
          <w:sz w:val="24"/>
          <w:szCs w:val="24"/>
        </w:rPr>
        <w:t>nastatult ehk refereerida.</w:t>
      </w:r>
      <w:r>
        <w:rPr>
          <w:rFonts w:ascii="Times New Roman" w:hAnsi="Times New Roman" w:cs="Times New Roman"/>
          <w:sz w:val="24"/>
          <w:szCs w:val="24"/>
        </w:rPr>
        <w:t xml:space="preserve"> Nii ühel või ka teisel juhul </w:t>
      </w:r>
      <w:r w:rsidR="00F31982">
        <w:rPr>
          <w:rFonts w:ascii="Times New Roman" w:hAnsi="Times New Roman" w:cs="Times New Roman"/>
          <w:sz w:val="24"/>
          <w:szCs w:val="24"/>
        </w:rPr>
        <w:t>antakse</w:t>
      </w:r>
      <w:r>
        <w:rPr>
          <w:rFonts w:ascii="Times New Roman" w:hAnsi="Times New Roman" w:cs="Times New Roman"/>
          <w:sz w:val="24"/>
          <w:szCs w:val="24"/>
        </w:rPr>
        <w:t xml:space="preserve"> infot autori ja allika kohta. </w:t>
      </w:r>
    </w:p>
    <w:p w:rsidR="00B82FAA" w:rsidRDefault="00326490" w:rsidP="00B82FAA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19">
        <w:rPr>
          <w:rFonts w:ascii="Times New Roman" w:hAnsi="Times New Roman" w:cs="Times New Roman"/>
          <w:sz w:val="24"/>
          <w:szCs w:val="24"/>
        </w:rPr>
        <w:t>Viide märgitakse tsitaadi või refereeringu lõppu.</w:t>
      </w:r>
      <w:r>
        <w:rPr>
          <w:rFonts w:ascii="Times New Roman" w:hAnsi="Times New Roman" w:cs="Times New Roman"/>
          <w:sz w:val="24"/>
          <w:szCs w:val="24"/>
        </w:rPr>
        <w:t xml:space="preserve"> Viitamissüsteem on kogu töö ulatuses ühtne.</w:t>
      </w:r>
      <w:r w:rsidRPr="00A866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Viited märgitakse ümarsulgudes.</w:t>
      </w:r>
    </w:p>
    <w:p w:rsidR="0003204E" w:rsidRPr="00666ADD" w:rsidRDefault="00326490" w:rsidP="00666ADD">
      <w:pPr>
        <w:pStyle w:val="Loendilik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Nimeviites</w:t>
      </w:r>
      <w:r w:rsidR="000E00ED">
        <w:rPr>
          <w:rFonts w:ascii="Times New Roman" w:hAnsi="Times New Roman" w:cs="Times New Roman"/>
          <w:sz w:val="24"/>
          <w:szCs w:val="24"/>
        </w:rPr>
        <w:t xml:space="preserve"> märgitakse </w:t>
      </w:r>
      <w:r w:rsidR="00B82FAA" w:rsidRPr="00326490">
        <w:rPr>
          <w:rFonts w:ascii="Times New Roman" w:hAnsi="Times New Roman" w:cs="Times New Roman"/>
          <w:sz w:val="24"/>
          <w:szCs w:val="24"/>
        </w:rPr>
        <w:t>viidatava</w:t>
      </w:r>
      <w:r w:rsidR="00B82FAA" w:rsidRPr="00666ADD">
        <w:rPr>
          <w:rFonts w:ascii="Times New Roman" w:hAnsi="Times New Roman" w:cs="Times New Roman"/>
          <w:sz w:val="24"/>
          <w:szCs w:val="24"/>
        </w:rPr>
        <w:t xml:space="preserve"> autori perekonnanimi või teose pealkiri, teose ilmumise aasta ja vajadusel viidatavad leheküljed.</w:t>
      </w:r>
    </w:p>
    <w:p w:rsidR="00B82FAA" w:rsidRDefault="00B82FAA" w:rsidP="0003204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ADD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666ADD" w:rsidRPr="00666ADD" w:rsidRDefault="00666ADD" w:rsidP="004A5585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Rakendusprogrammid on mõeldud teatud liiki töö tegemiseks (</w:t>
      </w:r>
      <w:proofErr w:type="spellStart"/>
      <w:r>
        <w:rPr>
          <w:rFonts w:ascii="Times New Roman" w:hAnsi="Times New Roman" w:cs="Times New Roman"/>
          <w:sz w:val="24"/>
          <w:szCs w:val="24"/>
        </w:rPr>
        <w:t>Solovjov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2003: 24).</w:t>
      </w:r>
    </w:p>
    <w:p w:rsidR="000E00ED" w:rsidRPr="000E00ED" w:rsidRDefault="00326490" w:rsidP="004A5585">
      <w:pPr>
        <w:pStyle w:val="Loendilik"/>
        <w:numPr>
          <w:ilvl w:val="0"/>
          <w:numId w:val="36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E857AD">
        <w:rPr>
          <w:rFonts w:ascii="Times New Roman" w:hAnsi="Times New Roman" w:cs="Times New Roman"/>
          <w:b/>
          <w:sz w:val="24"/>
          <w:szCs w:val="24"/>
        </w:rPr>
        <w:t>Numbriga viitamise</w:t>
      </w:r>
      <w:r w:rsidR="00666ADD" w:rsidRPr="00E857AD">
        <w:rPr>
          <w:rFonts w:ascii="Times New Roman" w:hAnsi="Times New Roman" w:cs="Times New Roman"/>
          <w:b/>
          <w:sz w:val="24"/>
          <w:szCs w:val="24"/>
        </w:rPr>
        <w:t>l</w:t>
      </w:r>
      <w:r w:rsidR="00666ADD" w:rsidRPr="00E857AD">
        <w:rPr>
          <w:rFonts w:ascii="Times New Roman" w:hAnsi="Times New Roman" w:cs="Times New Roman"/>
          <w:sz w:val="24"/>
          <w:szCs w:val="24"/>
        </w:rPr>
        <w:t xml:space="preserve"> märgitakse viidatava</w:t>
      </w:r>
      <w:r w:rsidR="004A5585" w:rsidRPr="00E857AD">
        <w:rPr>
          <w:rFonts w:ascii="Times New Roman" w:hAnsi="Times New Roman" w:cs="Times New Roman"/>
          <w:sz w:val="24"/>
          <w:szCs w:val="24"/>
        </w:rPr>
        <w:t xml:space="preserve"> allika järjekorranumber kasutatud allikate loetelus ja </w:t>
      </w:r>
      <w:r w:rsidR="00A866A7" w:rsidRPr="00E857AD">
        <w:rPr>
          <w:rFonts w:ascii="Times New Roman" w:hAnsi="Times New Roman" w:cs="Times New Roman"/>
          <w:sz w:val="24"/>
          <w:szCs w:val="24"/>
        </w:rPr>
        <w:t xml:space="preserve">saadud info </w:t>
      </w:r>
      <w:r w:rsidR="000E00ED" w:rsidRPr="00E857AD">
        <w:rPr>
          <w:rFonts w:ascii="Times New Roman" w:hAnsi="Times New Roman" w:cs="Times New Roman"/>
          <w:sz w:val="24"/>
          <w:szCs w:val="24"/>
        </w:rPr>
        <w:t>leheküljenumber</w:t>
      </w:r>
      <w:r w:rsidR="000E00ED">
        <w:rPr>
          <w:rFonts w:ascii="Times New Roman" w:hAnsi="Times New Roman" w:cs="Times New Roman"/>
          <w:sz w:val="24"/>
          <w:szCs w:val="24"/>
        </w:rPr>
        <w:t>.</w:t>
      </w:r>
    </w:p>
    <w:p w:rsidR="000E00ED" w:rsidRPr="000E00ED" w:rsidRDefault="000E00ED" w:rsidP="000E00E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00ED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4A5585" w:rsidRDefault="000E00ED" w:rsidP="0018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00ED">
        <w:rPr>
          <w:rFonts w:ascii="Times New Roman" w:hAnsi="Times New Roman" w:cs="Times New Roman"/>
          <w:sz w:val="24"/>
          <w:szCs w:val="24"/>
        </w:rPr>
        <w:t xml:space="preserve">Rakendusprogrammid on mõeldud teatud liiki töö tegemiseks </w:t>
      </w:r>
      <w:r>
        <w:rPr>
          <w:rFonts w:ascii="Times New Roman" w:hAnsi="Times New Roman" w:cs="Times New Roman"/>
          <w:sz w:val="24"/>
          <w:szCs w:val="24"/>
        </w:rPr>
        <w:t>(7: 43).</w:t>
      </w:r>
    </w:p>
    <w:p w:rsidR="00180D21" w:rsidRPr="0024521E" w:rsidRDefault="00180D21" w:rsidP="0018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04E" w:rsidRPr="0024521E" w:rsidRDefault="0003204E" w:rsidP="0024521E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_Toc534967177"/>
      <w:r w:rsidRPr="0024521E">
        <w:rPr>
          <w:rFonts w:ascii="Times New Roman" w:hAnsi="Times New Roman" w:cs="Times New Roman"/>
          <w:color w:val="auto"/>
          <w:sz w:val="28"/>
          <w:szCs w:val="28"/>
        </w:rPr>
        <w:t>2.10 Kasutatud allikad</w:t>
      </w:r>
      <w:bookmarkEnd w:id="13"/>
    </w:p>
    <w:p w:rsidR="0003204E" w:rsidRPr="0024521E" w:rsidRDefault="0003204E" w:rsidP="000320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04E" w:rsidRDefault="00B24A2F" w:rsidP="00B24A2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Kasutatud allikate loetelu peab sisaldama kõiki materjale, mida antud töö käigus kasutati ja millele on töösiseselt viidatud.</w:t>
      </w:r>
    </w:p>
    <w:p w:rsidR="00B24A2F" w:rsidRDefault="00B24A2F" w:rsidP="00180D2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Kasutatud allikate järjestus on järgmine:</w:t>
      </w:r>
    </w:p>
    <w:p w:rsidR="00B24A2F" w:rsidRDefault="00B24A2F" w:rsidP="00B24A2F">
      <w:pPr>
        <w:pStyle w:val="Loendilik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tervikteosed – tähestikulises järjekorras;</w:t>
      </w:r>
    </w:p>
    <w:p w:rsidR="00B24A2F" w:rsidRDefault="00B24A2F" w:rsidP="00B24A2F">
      <w:pPr>
        <w:pStyle w:val="Loendilik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ajakirjad – tähestikulises järjekorras;</w:t>
      </w:r>
    </w:p>
    <w:p w:rsidR="00B24A2F" w:rsidRDefault="00B24A2F" w:rsidP="00B24A2F">
      <w:pPr>
        <w:pStyle w:val="Loendilik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ajalehed – tähestikulises järjekorras;</w:t>
      </w:r>
    </w:p>
    <w:p w:rsidR="00B24A2F" w:rsidRPr="00A43C77" w:rsidRDefault="00B24A2F" w:rsidP="006219BC">
      <w:pPr>
        <w:pStyle w:val="Loendilik"/>
        <w:numPr>
          <w:ilvl w:val="0"/>
          <w:numId w:val="37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</w:t>
      </w:r>
      <w:r w:rsidR="00A43C77">
        <w:rPr>
          <w:rFonts w:ascii="Times New Roman" w:hAnsi="Times New Roman" w:cs="Times New Roman"/>
          <w:sz w:val="24"/>
          <w:szCs w:val="24"/>
        </w:rPr>
        <w:t>et – tähestikulises järjekorras</w:t>
      </w:r>
      <w:r w:rsidR="00A43C77" w:rsidRPr="00A43C77">
        <w:rPr>
          <w:rFonts w:ascii="Times New Roman" w:hAnsi="Times New Roman" w:cs="Times New Roman"/>
          <w:sz w:val="24"/>
          <w:szCs w:val="24"/>
        </w:rPr>
        <w:t>.</w:t>
      </w:r>
      <w:r w:rsidR="00682AFB" w:rsidRPr="00A43C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A2F" w:rsidRPr="00937349" w:rsidRDefault="00B24A2F" w:rsidP="0093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349">
        <w:rPr>
          <w:rFonts w:ascii="Times New Roman" w:hAnsi="Times New Roman" w:cs="Times New Roman"/>
          <w:b/>
          <w:sz w:val="24"/>
          <w:szCs w:val="24"/>
        </w:rPr>
        <w:t>Tervikteosed:</w:t>
      </w:r>
      <w:r w:rsidR="00682AFB" w:rsidRPr="00937349">
        <w:rPr>
          <w:rFonts w:ascii="Times New Roman" w:hAnsi="Times New Roman" w:cs="Times New Roman"/>
          <w:b/>
          <w:sz w:val="24"/>
          <w:szCs w:val="24"/>
        </w:rPr>
        <w:tab/>
      </w:r>
      <w:r w:rsidR="00682AFB" w:rsidRPr="00937349">
        <w:rPr>
          <w:rFonts w:ascii="Times New Roman" w:hAnsi="Times New Roman" w:cs="Times New Roman"/>
          <w:b/>
          <w:sz w:val="24"/>
          <w:szCs w:val="24"/>
        </w:rPr>
        <w:tab/>
      </w:r>
    </w:p>
    <w:p w:rsidR="00B24A2F" w:rsidRDefault="00B24A2F" w:rsidP="00B24A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Tervikteoste (raamatute, lõputööde, brošüüride jms) puhul esitatakse järgmised andmed:</w:t>
      </w:r>
    </w:p>
    <w:p w:rsidR="001877F2" w:rsidRDefault="002957D4" w:rsidP="002957D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Autor(</w:t>
      </w:r>
      <w:r w:rsidR="00B24A2F">
        <w:rPr>
          <w:rFonts w:ascii="Times New Roman" w:hAnsi="Times New Roman" w:cs="Times New Roman"/>
          <w:sz w:val="24"/>
          <w:szCs w:val="24"/>
        </w:rPr>
        <w:t>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(Ilmumisaasta sulgudes). </w:t>
      </w:r>
      <w:r w:rsidRPr="002957D4">
        <w:rPr>
          <w:rFonts w:ascii="Times New Roman" w:hAnsi="Times New Roman" w:cs="Times New Roman"/>
          <w:i/>
          <w:sz w:val="24"/>
          <w:szCs w:val="24"/>
        </w:rPr>
        <w:t>Pealkiri kaldkirjas</w:t>
      </w:r>
      <w:r>
        <w:rPr>
          <w:rFonts w:ascii="Times New Roman" w:hAnsi="Times New Roman" w:cs="Times New Roman"/>
          <w:sz w:val="24"/>
          <w:szCs w:val="24"/>
        </w:rPr>
        <w:t xml:space="preserve">. Ilmumiskoht: Kirjastus. </w:t>
      </w:r>
    </w:p>
    <w:p w:rsidR="002957D4" w:rsidRPr="001877F2" w:rsidRDefault="008177EA" w:rsidP="002957D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7F2">
        <w:rPr>
          <w:rFonts w:ascii="Times New Roman" w:hAnsi="Times New Roman" w:cs="Times New Roman"/>
          <w:sz w:val="24"/>
          <w:szCs w:val="24"/>
        </w:rPr>
        <w:t>Kui mingid andmed puuduvad, jäetakse vastav märge vahele.</w:t>
      </w:r>
    </w:p>
    <w:p w:rsidR="002957D4" w:rsidRPr="002957D4" w:rsidRDefault="002957D4" w:rsidP="002957D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57D4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2957D4" w:rsidRDefault="002957D4" w:rsidP="002957D4">
      <w:pPr>
        <w:pStyle w:val="Loendilik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Elvisto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>
        <w:rPr>
          <w:rFonts w:ascii="Times New Roman" w:hAnsi="Times New Roman" w:cs="Times New Roman"/>
          <w:sz w:val="24"/>
          <w:szCs w:val="24"/>
        </w:rPr>
        <w:t>Nilson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O., Saar, A. (1977). </w:t>
      </w:r>
      <w:r w:rsidRPr="002957D4">
        <w:rPr>
          <w:rFonts w:ascii="Times New Roman" w:hAnsi="Times New Roman" w:cs="Times New Roman"/>
          <w:i/>
          <w:sz w:val="24"/>
          <w:szCs w:val="24"/>
        </w:rPr>
        <w:t>Loodusõpetus 4.klassile 2.osa</w:t>
      </w:r>
      <w:r>
        <w:rPr>
          <w:rFonts w:ascii="Times New Roman" w:hAnsi="Times New Roman" w:cs="Times New Roman"/>
          <w:sz w:val="24"/>
          <w:szCs w:val="24"/>
        </w:rPr>
        <w:t>. Tallinn: Koolibri.</w:t>
      </w:r>
    </w:p>
    <w:p w:rsidR="002957D4" w:rsidRDefault="002957D4" w:rsidP="002957D4">
      <w:pPr>
        <w:pStyle w:val="Loendilik"/>
        <w:numPr>
          <w:ilvl w:val="0"/>
          <w:numId w:val="3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Howels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 (2004). </w:t>
      </w:r>
      <w:r w:rsidRPr="002957D4">
        <w:rPr>
          <w:rFonts w:ascii="Times New Roman" w:hAnsi="Times New Roman" w:cs="Times New Roman"/>
          <w:i/>
          <w:sz w:val="24"/>
          <w:szCs w:val="24"/>
        </w:rPr>
        <w:t>Maailma arhitektuuri meistriteosed.</w:t>
      </w:r>
      <w:r>
        <w:rPr>
          <w:rFonts w:ascii="Times New Roman" w:hAnsi="Times New Roman" w:cs="Times New Roman"/>
          <w:sz w:val="24"/>
          <w:szCs w:val="24"/>
        </w:rPr>
        <w:t xml:space="preserve"> Tallinn: </w:t>
      </w:r>
      <w:proofErr w:type="spellStart"/>
      <w:r>
        <w:rPr>
          <w:rFonts w:ascii="Times New Roman" w:hAnsi="Times New Roman" w:cs="Times New Roman"/>
          <w:sz w:val="24"/>
          <w:szCs w:val="24"/>
        </w:rPr>
        <w:t>Kallup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860E9" w:rsidRDefault="00A226E3" w:rsidP="001860E9">
      <w:pPr>
        <w:pStyle w:val="Loendilik"/>
        <w:numPr>
          <w:ilvl w:val="0"/>
          <w:numId w:val="38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7F2">
        <w:rPr>
          <w:rFonts w:ascii="Times New Roman" w:hAnsi="Times New Roman" w:cs="Times New Roman"/>
          <w:sz w:val="24"/>
          <w:szCs w:val="24"/>
        </w:rPr>
        <w:t>Vabakasvatus. (1992) Tallinn: Eesti Õppekirjanduse Keskus.</w:t>
      </w:r>
    </w:p>
    <w:p w:rsidR="001860E9" w:rsidRPr="00A946ED" w:rsidRDefault="001860E9" w:rsidP="001860E9">
      <w:pPr>
        <w:pStyle w:val="Loendilik"/>
        <w:numPr>
          <w:ilvl w:val="0"/>
          <w:numId w:val="38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946ED">
        <w:rPr>
          <w:rFonts w:ascii="Times New Roman" w:hAnsi="Times New Roman" w:cs="Times New Roman"/>
          <w:i/>
          <w:sz w:val="24"/>
          <w:szCs w:val="24"/>
        </w:rPr>
        <w:t>Mis on koolilapsel muret?</w:t>
      </w:r>
      <w:r w:rsidRPr="00A946ED">
        <w:rPr>
          <w:rFonts w:ascii="Times New Roman" w:hAnsi="Times New Roman" w:cs="Times New Roman"/>
          <w:sz w:val="24"/>
          <w:szCs w:val="24"/>
        </w:rPr>
        <w:t xml:space="preserve"> (1997). Toim. </w:t>
      </w:r>
      <w:proofErr w:type="spellStart"/>
      <w:r w:rsidRPr="00A946ED">
        <w:rPr>
          <w:rFonts w:ascii="Times New Roman" w:hAnsi="Times New Roman" w:cs="Times New Roman"/>
          <w:sz w:val="24"/>
          <w:szCs w:val="24"/>
        </w:rPr>
        <w:t>Mehilane</w:t>
      </w:r>
      <w:proofErr w:type="spellEnd"/>
      <w:r w:rsidRPr="00A946ED">
        <w:rPr>
          <w:rFonts w:ascii="Times New Roman" w:hAnsi="Times New Roman" w:cs="Times New Roman"/>
          <w:sz w:val="24"/>
          <w:szCs w:val="24"/>
        </w:rPr>
        <w:t xml:space="preserve">, L. Tartu: </w:t>
      </w:r>
      <w:proofErr w:type="spellStart"/>
      <w:r w:rsidRPr="00A946ED">
        <w:rPr>
          <w:rFonts w:ascii="Times New Roman" w:hAnsi="Times New Roman" w:cs="Times New Roman"/>
          <w:sz w:val="24"/>
          <w:szCs w:val="24"/>
        </w:rPr>
        <w:t>Tartu</w:t>
      </w:r>
      <w:proofErr w:type="spellEnd"/>
      <w:r w:rsidRPr="00A946ED">
        <w:rPr>
          <w:rFonts w:ascii="Times New Roman" w:hAnsi="Times New Roman" w:cs="Times New Roman"/>
          <w:sz w:val="24"/>
          <w:szCs w:val="24"/>
        </w:rPr>
        <w:t xml:space="preserve"> Ülikooli Psühhiaatriakliinik.</w:t>
      </w:r>
    </w:p>
    <w:p w:rsidR="001860E9" w:rsidRPr="00937349" w:rsidRDefault="001860E9" w:rsidP="0093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349">
        <w:rPr>
          <w:rFonts w:ascii="Times New Roman" w:hAnsi="Times New Roman" w:cs="Times New Roman"/>
          <w:b/>
          <w:sz w:val="24"/>
          <w:szCs w:val="24"/>
        </w:rPr>
        <w:t>Artiklid teatmeteoses:</w:t>
      </w:r>
    </w:p>
    <w:p w:rsidR="001860E9" w:rsidRDefault="001860E9" w:rsidP="006219BC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Artikli nimetus. Ilmumisaasta </w:t>
      </w:r>
      <w:r w:rsidRPr="001860E9">
        <w:rPr>
          <w:rFonts w:ascii="Times New Roman" w:hAnsi="Times New Roman" w:cs="Times New Roman"/>
          <w:i/>
          <w:sz w:val="24"/>
          <w:szCs w:val="24"/>
        </w:rPr>
        <w:t>Teose nimetus kaldkirjas</w:t>
      </w:r>
      <w:r>
        <w:rPr>
          <w:rFonts w:ascii="Times New Roman" w:hAnsi="Times New Roman" w:cs="Times New Roman"/>
          <w:sz w:val="24"/>
          <w:szCs w:val="24"/>
        </w:rPr>
        <w:t>. Köi</w:t>
      </w:r>
      <w:r w:rsidR="00EF1327">
        <w:rPr>
          <w:rFonts w:ascii="Times New Roman" w:hAnsi="Times New Roman" w:cs="Times New Roman"/>
          <w:sz w:val="24"/>
          <w:szCs w:val="24"/>
        </w:rPr>
        <w:t>de. Ilmumiskoht. Leheküljed.</w:t>
      </w:r>
    </w:p>
    <w:p w:rsidR="001860E9" w:rsidRPr="001860E9" w:rsidRDefault="001860E9" w:rsidP="001860E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0E9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1860E9" w:rsidRDefault="001860E9" w:rsidP="001860E9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Eesti. (1993). </w:t>
      </w:r>
      <w:r w:rsidRPr="001860E9">
        <w:rPr>
          <w:rFonts w:ascii="Times New Roman" w:hAnsi="Times New Roman" w:cs="Times New Roman"/>
          <w:i/>
          <w:sz w:val="24"/>
          <w:szCs w:val="24"/>
        </w:rPr>
        <w:t>Eesti entsüklopeedia</w:t>
      </w:r>
      <w:r>
        <w:rPr>
          <w:rFonts w:ascii="Times New Roman" w:hAnsi="Times New Roman" w:cs="Times New Roman"/>
          <w:sz w:val="24"/>
          <w:szCs w:val="24"/>
        </w:rPr>
        <w:t>. 2.kd. Tartu 521 – 671</w:t>
      </w:r>
    </w:p>
    <w:p w:rsidR="001860E9" w:rsidRPr="00937349" w:rsidRDefault="001860E9" w:rsidP="0093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349">
        <w:rPr>
          <w:rFonts w:ascii="Times New Roman" w:hAnsi="Times New Roman" w:cs="Times New Roman"/>
          <w:b/>
          <w:sz w:val="24"/>
          <w:szCs w:val="24"/>
        </w:rPr>
        <w:t>Artiklid ajakirjas:</w:t>
      </w:r>
    </w:p>
    <w:p w:rsidR="001860E9" w:rsidRDefault="007D0166" w:rsidP="006219BC">
      <w:pPr>
        <w:pStyle w:val="Loendilik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Artikli autor. (Aasta). </w:t>
      </w:r>
      <w:r w:rsidRPr="007D0166">
        <w:rPr>
          <w:rFonts w:ascii="Times New Roman" w:hAnsi="Times New Roman" w:cs="Times New Roman"/>
          <w:i/>
          <w:sz w:val="24"/>
          <w:szCs w:val="24"/>
        </w:rPr>
        <w:t>Artikli pealkiri kaldkirjas</w:t>
      </w:r>
      <w:r>
        <w:rPr>
          <w:rFonts w:ascii="Times New Roman" w:hAnsi="Times New Roman" w:cs="Times New Roman"/>
          <w:sz w:val="24"/>
          <w:szCs w:val="24"/>
        </w:rPr>
        <w:t>. Ajakirja nimetus, leheküljed.</w:t>
      </w:r>
    </w:p>
    <w:p w:rsidR="007D0166" w:rsidRPr="007D0166" w:rsidRDefault="007D0166" w:rsidP="007D016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0166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7D0166" w:rsidRPr="007D0166" w:rsidRDefault="007D0166" w:rsidP="007D016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Kikas, S. (2005). </w:t>
      </w:r>
      <w:r w:rsidRPr="007D0166">
        <w:rPr>
          <w:rFonts w:ascii="Times New Roman" w:hAnsi="Times New Roman" w:cs="Times New Roman"/>
          <w:i/>
          <w:sz w:val="24"/>
          <w:szCs w:val="24"/>
        </w:rPr>
        <w:t>Arvuti kui sõber</w:t>
      </w:r>
      <w:r>
        <w:rPr>
          <w:rFonts w:ascii="Times New Roman" w:hAnsi="Times New Roman" w:cs="Times New Roman"/>
          <w:sz w:val="24"/>
          <w:szCs w:val="24"/>
        </w:rPr>
        <w:t xml:space="preserve">. Arvutimaailm 4, 12 </w:t>
      </w:r>
      <w:r w:rsidR="00D40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7D0166" w:rsidRDefault="00D408BB" w:rsidP="006219BC">
      <w:pPr>
        <w:pStyle w:val="Loendilik"/>
        <w:numPr>
          <w:ilvl w:val="0"/>
          <w:numId w:val="39"/>
        </w:numPr>
        <w:spacing w:after="6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Autorita artikli puhul on </w:t>
      </w:r>
      <w:r w:rsidR="004504B6">
        <w:rPr>
          <w:rFonts w:ascii="Times New Roman" w:hAnsi="Times New Roman" w:cs="Times New Roman"/>
          <w:sz w:val="24"/>
          <w:szCs w:val="24"/>
        </w:rPr>
        <w:t>esimesel kohal artikli pealkiri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08BB" w:rsidRPr="00D408BB" w:rsidRDefault="00D408BB" w:rsidP="00D408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8BB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D408BB" w:rsidRDefault="00D408BB" w:rsidP="00D408B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8BB">
        <w:rPr>
          <w:rFonts w:ascii="Times New Roman" w:hAnsi="Times New Roman" w:cs="Times New Roman"/>
          <w:i/>
          <w:sz w:val="24"/>
          <w:szCs w:val="24"/>
        </w:rPr>
        <w:t>Mesilaste ränne.</w:t>
      </w:r>
      <w:r>
        <w:rPr>
          <w:rFonts w:ascii="Times New Roman" w:hAnsi="Times New Roman" w:cs="Times New Roman"/>
          <w:sz w:val="24"/>
          <w:szCs w:val="24"/>
        </w:rPr>
        <w:t xml:space="preserve"> (2005). Eesti Naine 6, 16 - 18.</w:t>
      </w:r>
    </w:p>
    <w:p w:rsidR="00D408BB" w:rsidRPr="00937349" w:rsidRDefault="00D408BB" w:rsidP="0093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349">
        <w:rPr>
          <w:rFonts w:ascii="Times New Roman" w:hAnsi="Times New Roman" w:cs="Times New Roman"/>
          <w:b/>
          <w:sz w:val="24"/>
          <w:szCs w:val="24"/>
        </w:rPr>
        <w:t>Artiklid ajalehes:</w:t>
      </w:r>
    </w:p>
    <w:p w:rsidR="00D408BB" w:rsidRDefault="00D408BB" w:rsidP="006219BC">
      <w:pPr>
        <w:spacing w:after="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Artikli autor. (Aasta, kuupäev). </w:t>
      </w:r>
      <w:r w:rsidRPr="00D408BB">
        <w:rPr>
          <w:rFonts w:ascii="Times New Roman" w:hAnsi="Times New Roman" w:cs="Times New Roman"/>
          <w:i/>
          <w:sz w:val="24"/>
          <w:szCs w:val="24"/>
        </w:rPr>
        <w:t>Artikli pealkiri kaldkirjas</w:t>
      </w:r>
      <w:r>
        <w:rPr>
          <w:rFonts w:ascii="Times New Roman" w:hAnsi="Times New Roman" w:cs="Times New Roman"/>
          <w:sz w:val="24"/>
          <w:szCs w:val="24"/>
        </w:rPr>
        <w:t>. Ajalehe nimetus, lehekülg.</w:t>
      </w:r>
    </w:p>
    <w:p w:rsidR="00D408BB" w:rsidRPr="00D408BB" w:rsidRDefault="00D408BB" w:rsidP="00D408B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8BB">
        <w:rPr>
          <w:rFonts w:ascii="Times New Roman" w:hAnsi="Times New Roman" w:cs="Times New Roman"/>
          <w:i/>
          <w:sz w:val="24"/>
          <w:szCs w:val="24"/>
        </w:rPr>
        <w:t>Näide:</w:t>
      </w:r>
    </w:p>
    <w:p w:rsidR="008A1952" w:rsidRDefault="00D408BB" w:rsidP="0072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Merimetsa, M. (2007, jaanuar 15). </w:t>
      </w:r>
      <w:r w:rsidRPr="00D408BB">
        <w:rPr>
          <w:rFonts w:ascii="Times New Roman" w:hAnsi="Times New Roman" w:cs="Times New Roman"/>
          <w:i/>
          <w:sz w:val="24"/>
          <w:szCs w:val="24"/>
        </w:rPr>
        <w:t>Suusatamine parandab tervist.</w:t>
      </w:r>
      <w:r>
        <w:rPr>
          <w:rFonts w:ascii="Times New Roman" w:hAnsi="Times New Roman" w:cs="Times New Roman"/>
          <w:sz w:val="24"/>
          <w:szCs w:val="24"/>
        </w:rPr>
        <w:t xml:space="preserve"> Eesti Ekspress, 15.</w:t>
      </w:r>
    </w:p>
    <w:p w:rsidR="0072030A" w:rsidRDefault="0072030A" w:rsidP="0072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030A" w:rsidRPr="00A257D3" w:rsidRDefault="0072030A" w:rsidP="0072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D408BB" w:rsidRPr="00937349" w:rsidRDefault="00D408BB" w:rsidP="009373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349">
        <w:rPr>
          <w:rFonts w:ascii="Times New Roman" w:hAnsi="Times New Roman" w:cs="Times New Roman"/>
          <w:b/>
          <w:sz w:val="24"/>
          <w:szCs w:val="24"/>
        </w:rPr>
        <w:lastRenderedPageBreak/>
        <w:t>Internet:</w:t>
      </w:r>
    </w:p>
    <w:p w:rsidR="00D408BB" w:rsidRDefault="00D408BB" w:rsidP="00A916A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Interneti materjalide puhul alustatakse sama informatsiooniga nagu paberkandjatel: autori nimi, ilmumise aasta, pealkiri. Ilmumisaja puudumise korral </w:t>
      </w:r>
      <w:r w:rsidR="00A916AF">
        <w:rPr>
          <w:rFonts w:ascii="Times New Roman" w:hAnsi="Times New Roman" w:cs="Times New Roman"/>
          <w:sz w:val="24"/>
          <w:szCs w:val="24"/>
        </w:rPr>
        <w:t>võib asendada selle</w:t>
      </w:r>
      <w:r>
        <w:rPr>
          <w:rFonts w:ascii="Times New Roman" w:hAnsi="Times New Roman" w:cs="Times New Roman"/>
          <w:sz w:val="24"/>
          <w:szCs w:val="24"/>
        </w:rPr>
        <w:t xml:space="preserve"> lühendiga s.a. </w:t>
      </w:r>
      <w:r w:rsidR="002D3E17">
        <w:rPr>
          <w:rFonts w:ascii="Times New Roman" w:hAnsi="Times New Roman" w:cs="Times New Roman"/>
          <w:sz w:val="24"/>
          <w:szCs w:val="24"/>
        </w:rPr>
        <w:t xml:space="preserve">(sine </w:t>
      </w:r>
      <w:proofErr w:type="spellStart"/>
      <w:r w:rsidR="002D3E17">
        <w:rPr>
          <w:rFonts w:ascii="Times New Roman" w:hAnsi="Times New Roman" w:cs="Times New Roman"/>
          <w:sz w:val="24"/>
          <w:szCs w:val="24"/>
        </w:rPr>
        <w:t>anno</w:t>
      </w:r>
      <w:proofErr w:type="spellEnd"/>
      <w:r w:rsidR="002D3E17">
        <w:rPr>
          <w:rFonts w:ascii="Times New Roman" w:hAnsi="Times New Roman" w:cs="Times New Roman"/>
          <w:sz w:val="24"/>
          <w:szCs w:val="24"/>
        </w:rPr>
        <w:t xml:space="preserve">). </w:t>
      </w:r>
      <w:r w:rsidR="00A916A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urksulgudes </w:t>
      </w:r>
      <w:r w:rsidR="00A916AF">
        <w:rPr>
          <w:rFonts w:ascii="Times New Roman" w:hAnsi="Times New Roman" w:cs="Times New Roman"/>
          <w:sz w:val="24"/>
          <w:szCs w:val="24"/>
        </w:rPr>
        <w:t xml:space="preserve">lisatakse </w:t>
      </w:r>
      <w:r>
        <w:rPr>
          <w:rFonts w:ascii="Times New Roman" w:hAnsi="Times New Roman" w:cs="Times New Roman"/>
          <w:sz w:val="24"/>
          <w:szCs w:val="24"/>
        </w:rPr>
        <w:t>kuupäev, mil</w:t>
      </w:r>
      <w:r w:rsidR="00A916AF">
        <w:rPr>
          <w:rFonts w:ascii="Times New Roman" w:hAnsi="Times New Roman" w:cs="Times New Roman"/>
          <w:sz w:val="24"/>
          <w:szCs w:val="24"/>
        </w:rPr>
        <w:t xml:space="preserve">lise seisuga materjale kasutati.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16AF">
        <w:rPr>
          <w:rFonts w:ascii="Times New Roman" w:hAnsi="Times New Roman" w:cs="Times New Roman"/>
          <w:sz w:val="24"/>
          <w:szCs w:val="24"/>
        </w:rPr>
        <w:t>Internetiaadress lisatakse</w:t>
      </w:r>
      <w:r w:rsidR="0054345B">
        <w:rPr>
          <w:rFonts w:ascii="Times New Roman" w:hAnsi="Times New Roman" w:cs="Times New Roman"/>
          <w:sz w:val="24"/>
          <w:szCs w:val="24"/>
        </w:rPr>
        <w:t xml:space="preserve"> </w:t>
      </w:r>
      <w:r w:rsidR="00A916AF">
        <w:rPr>
          <w:rFonts w:ascii="Times New Roman" w:hAnsi="Times New Roman" w:cs="Times New Roman"/>
          <w:sz w:val="24"/>
          <w:szCs w:val="24"/>
        </w:rPr>
        <w:t>eraldi</w:t>
      </w:r>
      <w:r w:rsidR="00A916AF" w:rsidRPr="00A916AF">
        <w:rPr>
          <w:rFonts w:ascii="Times New Roman" w:hAnsi="Times New Roman" w:cs="Times New Roman"/>
          <w:sz w:val="24"/>
          <w:szCs w:val="24"/>
        </w:rPr>
        <w:t xml:space="preserve"> </w:t>
      </w:r>
      <w:r w:rsidR="00A916AF">
        <w:rPr>
          <w:rFonts w:ascii="Times New Roman" w:hAnsi="Times New Roman" w:cs="Times New Roman"/>
          <w:sz w:val="24"/>
          <w:szCs w:val="24"/>
        </w:rPr>
        <w:t>real.</w:t>
      </w:r>
    </w:p>
    <w:p w:rsidR="0054345B" w:rsidRDefault="0054345B" w:rsidP="00543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Näide:</w:t>
      </w:r>
    </w:p>
    <w:p w:rsidR="0054345B" w:rsidRPr="0054345B" w:rsidRDefault="0054345B" w:rsidP="0054345B">
      <w:pPr>
        <w:pStyle w:val="Loendilik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4345B">
        <w:rPr>
          <w:rFonts w:ascii="Times New Roman" w:hAnsi="Times New Roman" w:cs="Times New Roman"/>
          <w:i/>
          <w:sz w:val="24"/>
          <w:szCs w:val="24"/>
        </w:rPr>
        <w:t>Kartuli ajalugu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[</w:t>
      </w:r>
      <w:r>
        <w:rPr>
          <w:rFonts w:ascii="Times New Roman" w:hAnsi="Times New Roman" w:cs="Times New Roman"/>
          <w:sz w:val="23"/>
          <w:szCs w:val="23"/>
        </w:rPr>
        <w:t>14.veebruar 2012</w:t>
      </w:r>
      <w:r>
        <w:rPr>
          <w:rFonts w:ascii="TimesNewRomanPSMT" w:hAnsi="TimesNewRomanPSMT" w:cs="TimesNewRomanPSMT"/>
          <w:sz w:val="23"/>
          <w:szCs w:val="23"/>
        </w:rPr>
        <w:t>]</w:t>
      </w:r>
    </w:p>
    <w:p w:rsidR="0054345B" w:rsidRPr="0054345B" w:rsidRDefault="00747358" w:rsidP="005434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54345B" w:rsidRPr="0054345B">
          <w:rPr>
            <w:rStyle w:val="Hperlink"/>
            <w:rFonts w:ascii="Times New Roman" w:hAnsi="Times New Roman" w:cs="Times New Roman"/>
            <w:sz w:val="24"/>
            <w:szCs w:val="24"/>
          </w:rPr>
          <w:t>http://www.talukartul.ee/et/kartul-seemnekartul-kasulikku/kartul-seemnekartul-ajalugu</w:t>
        </w:r>
      </w:hyperlink>
      <w:r w:rsidR="0054345B" w:rsidRPr="0054345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54345B" w:rsidRPr="0054345B" w:rsidRDefault="0054345B" w:rsidP="0054345B">
      <w:pPr>
        <w:pStyle w:val="Loendilik"/>
        <w:numPr>
          <w:ilvl w:val="0"/>
          <w:numId w:val="4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(2010). </w:t>
      </w:r>
      <w:r w:rsidRPr="0054345B">
        <w:rPr>
          <w:rFonts w:ascii="Times New Roman" w:hAnsi="Times New Roman" w:cs="Times New Roman"/>
          <w:i/>
          <w:sz w:val="24"/>
          <w:szCs w:val="24"/>
        </w:rPr>
        <w:t>Vanemate ootused õpetajale</w:t>
      </w:r>
      <w:r>
        <w:rPr>
          <w:rFonts w:ascii="Times New Roman" w:hAnsi="Times New Roman" w:cs="Times New Roman"/>
          <w:sz w:val="24"/>
          <w:szCs w:val="24"/>
        </w:rPr>
        <w:t xml:space="preserve">. Haridus 4. </w:t>
      </w:r>
      <w:r w:rsidRPr="0054345B">
        <w:rPr>
          <w:rFonts w:ascii="Times New Roman" w:hAnsi="Times New Roman" w:cs="Times New Roman"/>
          <w:sz w:val="24"/>
          <w:szCs w:val="24"/>
        </w:rPr>
        <w:t>[01. november 2011]</w:t>
      </w:r>
    </w:p>
    <w:p w:rsidR="0054345B" w:rsidRDefault="00747358" w:rsidP="00180D21">
      <w:pPr>
        <w:spacing w:after="0" w:line="360" w:lineRule="auto"/>
        <w:jc w:val="both"/>
        <w:rPr>
          <w:rStyle w:val="Hperlink"/>
          <w:rFonts w:ascii="Times New Roman" w:hAnsi="Times New Roman" w:cs="Times New Roman"/>
          <w:sz w:val="24"/>
          <w:szCs w:val="24"/>
        </w:rPr>
      </w:pPr>
      <w:hyperlink r:id="rId12" w:history="1">
        <w:r w:rsidR="0054345B" w:rsidRPr="009554EB">
          <w:rPr>
            <w:rStyle w:val="Hperlink"/>
            <w:rFonts w:ascii="Times New Roman" w:hAnsi="Times New Roman" w:cs="Times New Roman"/>
            <w:sz w:val="24"/>
            <w:szCs w:val="24"/>
          </w:rPr>
          <w:t>http://haridus.opleht.ee/Arhiiv/4_2010/lugu4.pdf</w:t>
        </w:r>
      </w:hyperlink>
    </w:p>
    <w:p w:rsidR="00180D21" w:rsidRPr="00180D21" w:rsidRDefault="00180D21" w:rsidP="00180D21">
      <w:pPr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p w:rsidR="0003204E" w:rsidRPr="00E12FF1" w:rsidRDefault="0003204E" w:rsidP="00E12FF1">
      <w:pPr>
        <w:pStyle w:val="Pealkiri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534967178"/>
      <w:r w:rsidRPr="00E12FF1">
        <w:rPr>
          <w:rFonts w:ascii="Times New Roman" w:hAnsi="Times New Roman" w:cs="Times New Roman"/>
          <w:color w:val="auto"/>
          <w:sz w:val="28"/>
          <w:szCs w:val="28"/>
        </w:rPr>
        <w:t>2.11 Lisad</w:t>
      </w:r>
      <w:bookmarkEnd w:id="15"/>
    </w:p>
    <w:p w:rsidR="0003204E" w:rsidRPr="006219BC" w:rsidRDefault="0003204E" w:rsidP="000320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424" w:rsidRDefault="0054345B" w:rsidP="003A642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 paigutatakse töö lõppu. Lisades esitatakse abimaterjalid ja andmed, mis on vajalikud töös käsitletud seisukohtade kinnitamiseks ja illustreerimiseks, kuid oma mahu või sisu poolest häiriksid töö jälgitavust teksti</w:t>
      </w:r>
      <w:r w:rsidR="003A6424">
        <w:rPr>
          <w:rFonts w:ascii="Times New Roman" w:hAnsi="Times New Roman" w:cs="Times New Roman"/>
          <w:sz w:val="24"/>
          <w:szCs w:val="24"/>
        </w:rPr>
        <w:t xml:space="preserve">s (nt küsitluse vorm, skeemid, suure mahuga ja töötlemata arvandmed, </w:t>
      </w:r>
      <w:r>
        <w:rPr>
          <w:rFonts w:ascii="Times New Roman" w:hAnsi="Times New Roman" w:cs="Times New Roman"/>
          <w:sz w:val="24"/>
          <w:szCs w:val="24"/>
        </w:rPr>
        <w:t>küsimustikud, suuremahulised tabelid</w:t>
      </w:r>
      <w:r w:rsidR="00F578AD">
        <w:rPr>
          <w:rFonts w:ascii="Times New Roman" w:hAnsi="Times New Roman" w:cs="Times New Roman"/>
          <w:sz w:val="24"/>
          <w:szCs w:val="24"/>
        </w:rPr>
        <w:t>, pildid</w:t>
      </w:r>
      <w:r>
        <w:rPr>
          <w:rFonts w:ascii="Times New Roman" w:hAnsi="Times New Roman" w:cs="Times New Roman"/>
          <w:sz w:val="24"/>
          <w:szCs w:val="24"/>
        </w:rPr>
        <w:t xml:space="preserve"> vms). </w:t>
      </w:r>
    </w:p>
    <w:p w:rsidR="00730EB9" w:rsidRDefault="0054345B" w:rsidP="0003204E">
      <w:pPr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 nummerdatakse</w:t>
      </w:r>
      <w:r w:rsidR="003A6424">
        <w:rPr>
          <w:rFonts w:ascii="Times New Roman" w:hAnsi="Times New Roman" w:cs="Times New Roman"/>
          <w:sz w:val="24"/>
          <w:szCs w:val="24"/>
        </w:rPr>
        <w:t xml:space="preserve"> (Lisa 1, Lisa 2) ja pealkirjastatakse. </w:t>
      </w:r>
      <w:r w:rsidR="00730EB9">
        <w:rPr>
          <w:rFonts w:ascii="Times New Roman" w:hAnsi="Times New Roman" w:cs="Times New Roman"/>
          <w:sz w:val="24"/>
          <w:szCs w:val="24"/>
        </w:rPr>
        <w:t xml:space="preserve">Iga lisa alustatakse uuelt lehelt </w:t>
      </w:r>
      <w:r w:rsidR="003A6424">
        <w:rPr>
          <w:rFonts w:ascii="Times New Roman" w:hAnsi="Times New Roman" w:cs="Times New Roman"/>
          <w:sz w:val="24"/>
          <w:szCs w:val="24"/>
        </w:rPr>
        <w:t xml:space="preserve"> ja tema number paigutatakse lehekülje paremasse ülanurka.</w:t>
      </w:r>
    </w:p>
    <w:p w:rsidR="0003204E" w:rsidRDefault="003A6424" w:rsidP="00032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Lisasid ei arvestata töö mahu sisse.</w:t>
      </w:r>
    </w:p>
    <w:p w:rsidR="00982C30" w:rsidRPr="00730EB9" w:rsidRDefault="008177EA" w:rsidP="00982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0EB9">
        <w:rPr>
          <w:rFonts w:ascii="Times New Roman" w:hAnsi="Times New Roman" w:cs="Times New Roman"/>
          <w:sz w:val="24"/>
          <w:szCs w:val="24"/>
        </w:rPr>
        <w:t>Lisade</w:t>
      </w:r>
      <w:r w:rsidR="00982C30" w:rsidRPr="00730EB9">
        <w:rPr>
          <w:rFonts w:ascii="Times New Roman" w:hAnsi="Times New Roman" w:cs="Times New Roman"/>
          <w:sz w:val="24"/>
          <w:szCs w:val="24"/>
        </w:rPr>
        <w:t xml:space="preserve"> olemasolu märgitakse </w:t>
      </w:r>
      <w:r w:rsidRPr="00730EB9">
        <w:rPr>
          <w:rFonts w:ascii="Times New Roman" w:hAnsi="Times New Roman" w:cs="Times New Roman"/>
          <w:sz w:val="24"/>
          <w:szCs w:val="24"/>
        </w:rPr>
        <w:t xml:space="preserve">kirjaliku töö </w:t>
      </w:r>
      <w:r w:rsidR="00982C30" w:rsidRPr="00730EB9">
        <w:rPr>
          <w:rFonts w:ascii="Times New Roman" w:hAnsi="Times New Roman" w:cs="Times New Roman"/>
          <w:sz w:val="24"/>
          <w:szCs w:val="24"/>
        </w:rPr>
        <w:t>teksti</w:t>
      </w:r>
      <w:r w:rsidR="00730EB9" w:rsidRPr="00730EB9">
        <w:rPr>
          <w:rFonts w:ascii="Times New Roman" w:hAnsi="Times New Roman" w:cs="Times New Roman"/>
          <w:sz w:val="24"/>
          <w:szCs w:val="24"/>
        </w:rPr>
        <w:t xml:space="preserve"> sees. N</w:t>
      </w:r>
      <w:r w:rsidR="00982C30" w:rsidRPr="00730EB9">
        <w:rPr>
          <w:rFonts w:ascii="Times New Roman" w:hAnsi="Times New Roman" w:cs="Times New Roman"/>
          <w:sz w:val="24"/>
          <w:szCs w:val="24"/>
        </w:rPr>
        <w:t>äiteks (Lisa 1) või (vt lisa 1).</w:t>
      </w:r>
    </w:p>
    <w:p w:rsidR="00982C30" w:rsidRDefault="00982C30" w:rsidP="000320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BE4" w:rsidRDefault="00EC1BE4" w:rsidP="00EC1BE4">
      <w:pPr>
        <w:pStyle w:val="Loendilik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EC1BE4">
      <w:pPr>
        <w:pStyle w:val="Loendilik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Default="00A257D3" w:rsidP="00EC1BE4">
      <w:pPr>
        <w:pStyle w:val="Loendilik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257D3" w:rsidRPr="00FA7D8E" w:rsidRDefault="00A257D3" w:rsidP="00EC1BE4">
      <w:pPr>
        <w:pStyle w:val="Loendilik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A7D8E" w:rsidRPr="006167E7" w:rsidRDefault="00FA7D8E" w:rsidP="00FA7D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1FBB" w:rsidRPr="008C1FBB" w:rsidRDefault="006167E7" w:rsidP="006167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15A" w:rsidRDefault="0063415A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415A" w:rsidRDefault="0063415A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415A" w:rsidRDefault="0063415A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415A" w:rsidRDefault="0063415A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8A1952" w:rsidRDefault="008A1952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180D21" w:rsidRDefault="00180D21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63415A" w:rsidRDefault="0063415A" w:rsidP="00120AB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:rsidR="00D14D69" w:rsidRPr="00F43645" w:rsidRDefault="00D14D69" w:rsidP="00F43645">
      <w:pPr>
        <w:pStyle w:val="Pealkiri1"/>
        <w:spacing w:before="0"/>
        <w:jc w:val="right"/>
        <w:rPr>
          <w:rFonts w:ascii="Times New Roman" w:hAnsi="Times New Roman" w:cs="Times New Roman"/>
          <w:color w:val="auto"/>
        </w:rPr>
      </w:pPr>
      <w:bookmarkStart w:id="16" w:name="_Toc534967179"/>
      <w:r w:rsidRPr="00F43645">
        <w:rPr>
          <w:rFonts w:ascii="Times New Roman" w:hAnsi="Times New Roman" w:cs="Times New Roman"/>
          <w:color w:val="auto"/>
        </w:rPr>
        <w:lastRenderedPageBreak/>
        <w:t>LISAD</w:t>
      </w:r>
      <w:bookmarkEnd w:id="16"/>
    </w:p>
    <w:p w:rsidR="00E42AB2" w:rsidRPr="00F43645" w:rsidRDefault="00A211D2" w:rsidP="00F43645">
      <w:pPr>
        <w:pStyle w:val="Pealkiri2"/>
        <w:spacing w:before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_Toc534967180"/>
      <w:r w:rsidRPr="00F43645">
        <w:rPr>
          <w:rFonts w:ascii="Times New Roman" w:hAnsi="Times New Roman" w:cs="Times New Roman"/>
          <w:color w:val="auto"/>
          <w:sz w:val="28"/>
          <w:szCs w:val="28"/>
        </w:rPr>
        <w:t>Lisa 1. Tiitellehe näidis</w:t>
      </w:r>
      <w:bookmarkEnd w:id="17"/>
    </w:p>
    <w:p w:rsidR="00A211D2" w:rsidRPr="00865FA5" w:rsidRDefault="007B6BBF" w:rsidP="00A211D2">
      <w:pPr>
        <w:jc w:val="center"/>
        <w:rPr>
          <w:rFonts w:ascii="Times New Roman" w:hAnsi="Times New Roman" w:cs="Times New Roman"/>
          <w:sz w:val="24"/>
          <w:szCs w:val="24"/>
        </w:rPr>
      </w:pPr>
      <w:r w:rsidRPr="00865FA5">
        <w:rPr>
          <w:rFonts w:ascii="Times New Roman" w:hAnsi="Times New Roman" w:cs="Times New Roman"/>
          <w:noProof/>
          <w:sz w:val="24"/>
          <w:szCs w:val="24"/>
          <w:lang w:eastAsia="et-E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74E10A" wp14:editId="02EA01B9">
                <wp:simplePos x="0" y="0"/>
                <wp:positionH relativeFrom="column">
                  <wp:posOffset>2720340</wp:posOffset>
                </wp:positionH>
                <wp:positionV relativeFrom="paragraph">
                  <wp:posOffset>240030</wp:posOffset>
                </wp:positionV>
                <wp:extent cx="28575" cy="2952750"/>
                <wp:effectExtent l="95250" t="38100" r="66675" b="57150"/>
                <wp:wrapNone/>
                <wp:docPr id="3" name="Sirge noolkonnek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95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3984AB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3" o:spid="_x0000_s1026" type="#_x0000_t32" style="position:absolute;margin-left:214.2pt;margin-top:18.9pt;width:2.25pt;height:23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" strokecolor="black [3213]" strokeweight="1.5pt">
                <v:stroke startarrow="open" endarrow="open"/>
              </v:shape>
            </w:pict>
          </mc:Fallback>
        </mc:AlternateContent>
      </w:r>
      <w:r w:rsidR="00A211D2" w:rsidRPr="00865FA5">
        <w:rPr>
          <w:rFonts w:ascii="Times New Roman" w:hAnsi="Times New Roman" w:cs="Times New Roman"/>
          <w:sz w:val="24"/>
          <w:szCs w:val="24"/>
        </w:rPr>
        <w:t>Sõmeru Põhikool (12)</w:t>
      </w:r>
    </w:p>
    <w:p w:rsidR="00DE6273" w:rsidRDefault="00DE6273" w:rsidP="00DE6273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</w:t>
      </w:r>
    </w:p>
    <w:p w:rsidR="00DE6273" w:rsidRDefault="00DE6273" w:rsidP="00DE6273">
      <w:pPr>
        <w:rPr>
          <w:rFonts w:ascii="TimesNewRomanPSMT" w:hAnsi="TimesNewRomanPSMT" w:cs="TimesNewRomanPSMT"/>
          <w:sz w:val="24"/>
          <w:szCs w:val="24"/>
        </w:rPr>
      </w:pPr>
    </w:p>
    <w:p w:rsidR="00DE6273" w:rsidRDefault="00DE6273" w:rsidP="00DE6273">
      <w:pPr>
        <w:rPr>
          <w:rFonts w:ascii="TimesNewRomanPSMT" w:hAnsi="TimesNewRomanPSMT" w:cs="TimesNewRomanPSMT"/>
          <w:sz w:val="24"/>
          <w:szCs w:val="24"/>
        </w:rPr>
      </w:pPr>
    </w:p>
    <w:p w:rsidR="00DE6273" w:rsidRDefault="00DE6273" w:rsidP="00DE6273">
      <w:pPr>
        <w:rPr>
          <w:rFonts w:ascii="TimesNewRomanPSMT" w:hAnsi="TimesNewRomanPSMT" w:cs="TimesNewRomanPSMT"/>
          <w:sz w:val="24"/>
          <w:szCs w:val="24"/>
        </w:rPr>
      </w:pPr>
    </w:p>
    <w:p w:rsidR="00DE6273" w:rsidRDefault="00DE6273" w:rsidP="00DE6273">
      <w:pPr>
        <w:rPr>
          <w:rFonts w:ascii="TimesNewRomanPSMT" w:hAnsi="TimesNewRomanPSMT" w:cs="TimesNewRomanPSMT"/>
          <w:sz w:val="24"/>
          <w:szCs w:val="24"/>
        </w:rPr>
      </w:pPr>
    </w:p>
    <w:p w:rsidR="00DE6273" w:rsidRPr="00865FA5" w:rsidRDefault="007B6BBF" w:rsidP="00DE6273">
      <w:pPr>
        <w:rPr>
          <w:rFonts w:ascii="Times New Roman" w:hAnsi="Times New Roman" w:cs="Times New Roman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</w:t>
      </w:r>
      <w:r w:rsidR="00DE6273" w:rsidRPr="00865FA5">
        <w:rPr>
          <w:rFonts w:ascii="Times New Roman" w:hAnsi="Times New Roman" w:cs="Times New Roman"/>
          <w:sz w:val="24"/>
          <w:szCs w:val="24"/>
        </w:rPr>
        <w:t>240</w:t>
      </w:r>
      <w:r w:rsidRPr="00865FA5">
        <w:rPr>
          <w:rFonts w:ascii="Times New Roman" w:hAnsi="Times New Roman" w:cs="Times New Roman"/>
          <w:sz w:val="24"/>
          <w:szCs w:val="24"/>
        </w:rPr>
        <w:t xml:space="preserve"> </w:t>
      </w:r>
      <w:r w:rsidR="000A43D0">
        <w:rPr>
          <w:rFonts w:ascii="Times New Roman" w:hAnsi="Times New Roman" w:cs="Times New Roman"/>
          <w:sz w:val="24"/>
          <w:szCs w:val="24"/>
        </w:rPr>
        <w:t>p</w:t>
      </w:r>
    </w:p>
    <w:p w:rsidR="00A211D2" w:rsidRDefault="00A211D2" w:rsidP="00A211D2"/>
    <w:p w:rsidR="00DE6273" w:rsidRDefault="00DE6273" w:rsidP="00A211D2"/>
    <w:p w:rsidR="00DE6273" w:rsidRDefault="00DE6273" w:rsidP="00A211D2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50B573" wp14:editId="414DF32B">
                <wp:simplePos x="0" y="0"/>
                <wp:positionH relativeFrom="column">
                  <wp:posOffset>4387215</wp:posOffset>
                </wp:positionH>
                <wp:positionV relativeFrom="paragraph">
                  <wp:posOffset>247015</wp:posOffset>
                </wp:positionV>
                <wp:extent cx="304800" cy="1162050"/>
                <wp:effectExtent l="0" t="0" r="19050" b="19050"/>
                <wp:wrapNone/>
                <wp:docPr id="4" name="Paremlooksul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62050"/>
                        </a:xfrm>
                        <a:prstGeom prst="rightBrace">
                          <a:avLst>
                            <a:gd name="adj1" fmla="val 100781"/>
                            <a:gd name="adj2" fmla="val 50000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5A2951F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mlooksulg 4" o:spid="_x0000_s1026" type="#_x0000_t88" style="position:absolute;margin-left:345.45pt;margin-top:19.45pt;width:24pt;height:91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" adj="5710" strokecolor="black [3213]" strokeweight="1.5pt"/>
            </w:pict>
          </mc:Fallback>
        </mc:AlternateContent>
      </w:r>
    </w:p>
    <w:p w:rsidR="00DE6273" w:rsidRPr="00865FA5" w:rsidRDefault="00DE6273" w:rsidP="00DE6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FA5">
        <w:rPr>
          <w:rFonts w:ascii="Times New Roman" w:hAnsi="Times New Roman" w:cs="Times New Roman"/>
          <w:sz w:val="28"/>
          <w:szCs w:val="28"/>
        </w:rPr>
        <w:t>Malle Kaasik (14)</w:t>
      </w:r>
    </w:p>
    <w:p w:rsidR="007B6BBF" w:rsidRDefault="007B6BBF" w:rsidP="00DE627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</w:p>
    <w:p w:rsidR="007B6BBF" w:rsidRPr="00865FA5" w:rsidRDefault="007B6BBF" w:rsidP="007B6BBF">
      <w:pPr>
        <w:tabs>
          <w:tab w:val="center" w:pos="4532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8"/>
          <w:szCs w:val="28"/>
        </w:rPr>
        <w:tab/>
      </w:r>
      <w:r w:rsidR="00DE6273" w:rsidRPr="00865FA5">
        <w:rPr>
          <w:rFonts w:ascii="Times New Roman" w:hAnsi="Times New Roman" w:cs="Times New Roman"/>
          <w:sz w:val="28"/>
          <w:szCs w:val="28"/>
        </w:rPr>
        <w:t>6.c klass (14)</w:t>
      </w:r>
      <w:r w:rsidRPr="007B6BBF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ab/>
      </w:r>
      <w:r w:rsidRPr="00865FA5">
        <w:rPr>
          <w:rFonts w:ascii="Times New Roman" w:hAnsi="Times New Roman" w:cs="Times New Roman"/>
          <w:sz w:val="24"/>
          <w:szCs w:val="24"/>
        </w:rPr>
        <w:t xml:space="preserve">1,5 </w:t>
      </w:r>
      <w:proofErr w:type="spellStart"/>
      <w:r w:rsidRPr="00865FA5">
        <w:rPr>
          <w:rFonts w:ascii="Times New Roman" w:hAnsi="Times New Roman" w:cs="Times New Roman"/>
          <w:sz w:val="24"/>
          <w:szCs w:val="24"/>
        </w:rPr>
        <w:t>lines/rida</w:t>
      </w:r>
      <w:proofErr w:type="spellEnd"/>
    </w:p>
    <w:p w:rsidR="007B6BBF" w:rsidRPr="007B6BBF" w:rsidRDefault="007B6BBF" w:rsidP="007B6BBF">
      <w:pPr>
        <w:tabs>
          <w:tab w:val="center" w:pos="4532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4"/>
          <w:szCs w:val="24"/>
        </w:rPr>
        <w:tab/>
      </w:r>
    </w:p>
    <w:p w:rsidR="00DE6273" w:rsidRPr="00865FA5" w:rsidRDefault="007B6BBF" w:rsidP="00DE6273">
      <w:pPr>
        <w:jc w:val="center"/>
        <w:rPr>
          <w:rFonts w:ascii="Times New Roman" w:hAnsi="Times New Roman" w:cs="Times New Roman"/>
          <w:sz w:val="32"/>
          <w:szCs w:val="32"/>
        </w:rPr>
      </w:pPr>
      <w:r w:rsidRPr="00865FA5">
        <w:rPr>
          <w:rFonts w:ascii="Times New Roman" w:hAnsi="Times New Roman" w:cs="Times New Roman"/>
          <w:b/>
          <w:bCs/>
          <w:noProof/>
          <w:sz w:val="32"/>
          <w:szCs w:val="32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682CC" wp14:editId="6B84C591">
                <wp:simplePos x="0" y="0"/>
                <wp:positionH relativeFrom="column">
                  <wp:posOffset>2748915</wp:posOffset>
                </wp:positionH>
                <wp:positionV relativeFrom="paragraph">
                  <wp:posOffset>267970</wp:posOffset>
                </wp:positionV>
                <wp:extent cx="0" cy="619125"/>
                <wp:effectExtent l="95250" t="38100" r="76200" b="66675"/>
                <wp:wrapNone/>
                <wp:docPr id="6" name="Sirge noolkonnek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64D10BF" id="Sirge noolkonnektor 6" o:spid="_x0000_s1026" type="#_x0000_t32" style="position:absolute;margin-left:216.45pt;margin-top:21.1pt;width:0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" strokecolor="black [3213]" strokeweight="1.5pt">
                <v:stroke startarrow="open" endarrow="open"/>
              </v:shape>
            </w:pict>
          </mc:Fallback>
        </mc:AlternateContent>
      </w:r>
      <w:r w:rsidR="00DE6273" w:rsidRPr="00865FA5">
        <w:rPr>
          <w:rFonts w:ascii="Times New Roman" w:hAnsi="Times New Roman" w:cs="Times New Roman"/>
          <w:b/>
          <w:bCs/>
          <w:sz w:val="32"/>
          <w:szCs w:val="32"/>
        </w:rPr>
        <w:t xml:space="preserve">JAANALIND </w:t>
      </w:r>
      <w:r w:rsidR="00DE6273" w:rsidRPr="00865FA5">
        <w:rPr>
          <w:rFonts w:ascii="Times New Roman" w:hAnsi="Times New Roman" w:cs="Times New Roman"/>
          <w:sz w:val="32"/>
          <w:szCs w:val="32"/>
        </w:rPr>
        <w:t>(16, paks kiri)</w:t>
      </w:r>
    </w:p>
    <w:p w:rsidR="007B6BBF" w:rsidRPr="00865FA5" w:rsidRDefault="000A43D0" w:rsidP="007B6BBF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18 p</w:t>
      </w:r>
      <w:r w:rsidR="007B6BBF" w:rsidRPr="00865FA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B6BBF" w:rsidRDefault="007B6BBF" w:rsidP="00906013">
      <w:pPr>
        <w:spacing w:after="0"/>
        <w:jc w:val="center"/>
        <w:rPr>
          <w:rFonts w:ascii="TimesNewRomanPSMT" w:hAnsi="TimesNewRomanPSMT" w:cs="TimesNewRomanPSMT"/>
          <w:sz w:val="24"/>
          <w:szCs w:val="24"/>
        </w:rPr>
      </w:pPr>
    </w:p>
    <w:p w:rsidR="007B6BBF" w:rsidRPr="00865FA5" w:rsidRDefault="007B6BBF" w:rsidP="009060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5FA5">
        <w:rPr>
          <w:rFonts w:ascii="Times New Roman" w:hAnsi="Times New Roman" w:cs="Times New Roman"/>
          <w:sz w:val="24"/>
          <w:szCs w:val="24"/>
        </w:rPr>
        <w:t>bioloogia referaat</w:t>
      </w:r>
      <w:r w:rsidR="00906013" w:rsidRPr="00865FA5">
        <w:rPr>
          <w:rFonts w:ascii="Times New Roman" w:hAnsi="Times New Roman" w:cs="Times New Roman"/>
          <w:sz w:val="24"/>
          <w:szCs w:val="24"/>
        </w:rPr>
        <w:t xml:space="preserve"> </w:t>
      </w:r>
      <w:r w:rsidR="000A43D0">
        <w:rPr>
          <w:rFonts w:ascii="Times New Roman" w:hAnsi="Times New Roman" w:cs="Times New Roman"/>
          <w:sz w:val="24"/>
          <w:szCs w:val="24"/>
        </w:rPr>
        <w:t>(12)</w:t>
      </w:r>
    </w:p>
    <w:p w:rsidR="00906013" w:rsidRDefault="00906013" w:rsidP="00906013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C365F" wp14:editId="06DECD88">
                <wp:simplePos x="0" y="0"/>
                <wp:positionH relativeFrom="column">
                  <wp:posOffset>2758440</wp:posOffset>
                </wp:positionH>
                <wp:positionV relativeFrom="paragraph">
                  <wp:posOffset>36830</wp:posOffset>
                </wp:positionV>
                <wp:extent cx="0" cy="1123950"/>
                <wp:effectExtent l="95250" t="38100" r="57150" b="57150"/>
                <wp:wrapNone/>
                <wp:docPr id="7" name="Sirge noolkonnek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23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662FA52" id="Sirge noolkonnektor 7" o:spid="_x0000_s1026" type="#_x0000_t32" style="position:absolute;margin-left:217.2pt;margin-top:2.9pt;width:0;height:8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" strokecolor="black [3213]" strokeweight="1.5pt">
                <v:stroke startarrow="open" endarrow="open"/>
              </v:shape>
            </w:pict>
          </mc:Fallback>
        </mc:AlternateContent>
      </w:r>
    </w:p>
    <w:p w:rsidR="00906013" w:rsidRDefault="00906013" w:rsidP="00906013">
      <w:pPr>
        <w:spacing w:after="0"/>
        <w:rPr>
          <w:rFonts w:ascii="TimesNewRomanPSMT" w:hAnsi="TimesNewRomanPSMT" w:cs="TimesNewRomanPSMT"/>
          <w:sz w:val="24"/>
          <w:szCs w:val="24"/>
        </w:rPr>
      </w:pPr>
    </w:p>
    <w:p w:rsidR="00906013" w:rsidRPr="00865FA5" w:rsidRDefault="000A43D0" w:rsidP="00906013">
      <w:pPr>
        <w:spacing w:after="0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90 p</w:t>
      </w:r>
      <w:r w:rsidR="00906013" w:rsidRPr="00865FA5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B6BBF" w:rsidRDefault="007B6BBF" w:rsidP="00DE6273">
      <w:pPr>
        <w:jc w:val="center"/>
        <w:rPr>
          <w:rFonts w:ascii="TimesNewRomanPSMT" w:hAnsi="TimesNewRomanPSMT" w:cs="TimesNewRomanPSMT"/>
          <w:sz w:val="32"/>
          <w:szCs w:val="32"/>
        </w:rPr>
      </w:pPr>
    </w:p>
    <w:p w:rsidR="002D3E17" w:rsidRDefault="00906013" w:rsidP="002D3E1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7B6BBF" w:rsidRDefault="00A61B3C" w:rsidP="002D3E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Juhendaja</w:t>
      </w:r>
      <w:r w:rsidR="00906013" w:rsidRPr="00906013">
        <w:rPr>
          <w:rFonts w:ascii="Times New Roman" w:hAnsi="Times New Roman" w:cs="Times New Roman"/>
          <w:sz w:val="24"/>
          <w:szCs w:val="24"/>
        </w:rPr>
        <w:t xml:space="preserve">: </w:t>
      </w:r>
      <w:r w:rsidR="00906013">
        <w:rPr>
          <w:rFonts w:ascii="Times New Roman" w:hAnsi="Times New Roman" w:cs="Times New Roman"/>
          <w:sz w:val="24"/>
          <w:szCs w:val="24"/>
        </w:rPr>
        <w:t>Siiri Sammelselg</w:t>
      </w:r>
      <w:r w:rsidR="007E03C1">
        <w:rPr>
          <w:rFonts w:ascii="Times New Roman" w:hAnsi="Times New Roman" w:cs="Times New Roman"/>
          <w:sz w:val="24"/>
          <w:szCs w:val="24"/>
        </w:rPr>
        <w:t xml:space="preserve"> </w:t>
      </w:r>
      <w:r w:rsidR="007E03C1" w:rsidRPr="00865FA5">
        <w:rPr>
          <w:rFonts w:ascii="Times New Roman" w:hAnsi="Times New Roman" w:cs="Times New Roman"/>
          <w:sz w:val="24"/>
          <w:szCs w:val="24"/>
        </w:rPr>
        <w:t>(12)</w:t>
      </w:r>
    </w:p>
    <w:p w:rsidR="00906013" w:rsidRDefault="007B7241" w:rsidP="007B724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sz w:val="32"/>
          <w:szCs w:val="32"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F86EA" wp14:editId="336794CD">
                <wp:simplePos x="0" y="0"/>
                <wp:positionH relativeFrom="column">
                  <wp:posOffset>2751801</wp:posOffset>
                </wp:positionH>
                <wp:positionV relativeFrom="paragraph">
                  <wp:posOffset>34001</wp:posOffset>
                </wp:positionV>
                <wp:extent cx="231" cy="1138844"/>
                <wp:effectExtent l="95250" t="38100" r="57150" b="61595"/>
                <wp:wrapNone/>
                <wp:docPr id="8" name="Sirge noolkonnek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" cy="113884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425E1DF" id="Sirge noolkonnektor 8" o:spid="_x0000_s1026" type="#_x0000_t32" style="position:absolute;margin-left:216.7pt;margin-top:2.7pt;width:0;height:8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" strokecolor="black [3213]" strokeweight="1.5pt">
                <v:stroke startarrow="open"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158C" w:rsidRPr="00865FA5" w:rsidRDefault="009E4598" w:rsidP="007B724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192 p</w:t>
      </w:r>
      <w:r w:rsidR="007E158C" w:rsidRPr="00865FA5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E158C" w:rsidRDefault="007E158C" w:rsidP="007B7241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:rsidR="00865FA5" w:rsidRDefault="007E158C" w:rsidP="00D14D69">
      <w:pPr>
        <w:rPr>
          <w:rFonts w:ascii="Times New Roman" w:hAnsi="Times New Roman" w:cs="Times New Roman"/>
          <w:sz w:val="24"/>
          <w:szCs w:val="24"/>
        </w:rPr>
      </w:pPr>
      <w:r w:rsidRPr="00865FA5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E158C" w:rsidRDefault="00865FA5" w:rsidP="00D14D69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545B5">
        <w:rPr>
          <w:rFonts w:ascii="Times New Roman" w:hAnsi="Times New Roman" w:cs="Times New Roman"/>
          <w:sz w:val="24"/>
          <w:szCs w:val="24"/>
        </w:rPr>
        <w:t>Sõmeru 2019</w:t>
      </w:r>
      <w:r w:rsidR="007E158C" w:rsidRPr="00865FA5">
        <w:rPr>
          <w:rFonts w:ascii="Times New Roman" w:hAnsi="Times New Roman" w:cs="Times New Roman"/>
          <w:sz w:val="24"/>
          <w:szCs w:val="24"/>
        </w:rPr>
        <w:t xml:space="preserve"> (12)</w:t>
      </w:r>
    </w:p>
    <w:p w:rsidR="00247959" w:rsidRPr="00640F71" w:rsidRDefault="00247959" w:rsidP="00640F71">
      <w:pPr>
        <w:pStyle w:val="Pealkiri2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_Toc534967181"/>
      <w:r w:rsidRPr="00640F71">
        <w:rPr>
          <w:rFonts w:ascii="Times New Roman" w:hAnsi="Times New Roman" w:cs="Times New Roman"/>
          <w:color w:val="auto"/>
          <w:sz w:val="28"/>
          <w:szCs w:val="28"/>
        </w:rPr>
        <w:lastRenderedPageBreak/>
        <w:t>Lisa 2. Sisukorra näidis</w:t>
      </w:r>
      <w:bookmarkEnd w:id="18"/>
    </w:p>
    <w:p w:rsidR="009C7881" w:rsidRDefault="009C7881" w:rsidP="009C7881">
      <w:pPr>
        <w:jc w:val="both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>SISUKORD</w:t>
      </w:r>
    </w:p>
    <w:p w:rsidR="009C7881" w:rsidRPr="009C7881" w:rsidRDefault="009C7881" w:rsidP="009C78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t-EE"/>
        </w:rPr>
        <w:drawing>
          <wp:inline distT="0" distB="0" distL="0" distR="0">
            <wp:extent cx="5756275" cy="2832161"/>
            <wp:effectExtent l="0" t="0" r="0" b="6350"/>
            <wp:docPr id="9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3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881" w:rsidRPr="009C7881" w:rsidSect="0072030A">
      <w:pgSz w:w="11900" w:h="16840"/>
      <w:pgMar w:top="1418" w:right="1134" w:bottom="1418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358" w:rsidRDefault="00747358" w:rsidP="0024634B">
      <w:pPr>
        <w:spacing w:after="0" w:line="240" w:lineRule="auto"/>
      </w:pPr>
      <w:r>
        <w:separator/>
      </w:r>
    </w:p>
  </w:endnote>
  <w:endnote w:type="continuationSeparator" w:id="0">
    <w:p w:rsidR="00747358" w:rsidRDefault="00747358" w:rsidP="0024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66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7204" w:rsidRDefault="00B57204">
        <w:pPr>
          <w:pStyle w:val="Jalus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30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57204" w:rsidRDefault="00B57204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358" w:rsidRDefault="00747358" w:rsidP="0024634B">
      <w:pPr>
        <w:spacing w:after="0" w:line="240" w:lineRule="auto"/>
      </w:pPr>
      <w:r>
        <w:separator/>
      </w:r>
    </w:p>
  </w:footnote>
  <w:footnote w:type="continuationSeparator" w:id="0">
    <w:p w:rsidR="00747358" w:rsidRDefault="00747358" w:rsidP="0024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  <w:b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Symbol"/>
      </w:rPr>
    </w:lvl>
  </w:abstractNum>
  <w:abstractNum w:abstractNumId="7">
    <w:nsid w:val="03080329"/>
    <w:multiLevelType w:val="hybridMultilevel"/>
    <w:tmpl w:val="CC045CC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27147"/>
    <w:multiLevelType w:val="hybridMultilevel"/>
    <w:tmpl w:val="F01C0D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76A2729"/>
    <w:multiLevelType w:val="hybridMultilevel"/>
    <w:tmpl w:val="3A08C47A"/>
    <w:lvl w:ilvl="0" w:tplc="6B122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414107"/>
    <w:multiLevelType w:val="hybridMultilevel"/>
    <w:tmpl w:val="4F52923E"/>
    <w:lvl w:ilvl="0" w:tplc="88BC02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B64BA2"/>
    <w:multiLevelType w:val="hybridMultilevel"/>
    <w:tmpl w:val="F44CA8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CF3780"/>
    <w:multiLevelType w:val="hybridMultilevel"/>
    <w:tmpl w:val="7CEAB2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416396"/>
    <w:multiLevelType w:val="hybridMultilevel"/>
    <w:tmpl w:val="5950E85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7E72E2"/>
    <w:multiLevelType w:val="hybridMultilevel"/>
    <w:tmpl w:val="115096E6"/>
    <w:lvl w:ilvl="0" w:tplc="042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5906080"/>
    <w:multiLevelType w:val="hybridMultilevel"/>
    <w:tmpl w:val="29D08B2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D07F3"/>
    <w:multiLevelType w:val="hybridMultilevel"/>
    <w:tmpl w:val="9BB4AF5E"/>
    <w:lvl w:ilvl="0" w:tplc="6B122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D3B1E"/>
    <w:multiLevelType w:val="hybridMultilevel"/>
    <w:tmpl w:val="B6F6A54E"/>
    <w:lvl w:ilvl="0" w:tplc="6B122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87C64"/>
    <w:multiLevelType w:val="hybridMultilevel"/>
    <w:tmpl w:val="5632137E"/>
    <w:lvl w:ilvl="0" w:tplc="6B122BE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39428D2"/>
    <w:multiLevelType w:val="hybridMultilevel"/>
    <w:tmpl w:val="6ED6681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EF4FF5"/>
    <w:multiLevelType w:val="hybridMultilevel"/>
    <w:tmpl w:val="839C55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55609"/>
    <w:multiLevelType w:val="hybridMultilevel"/>
    <w:tmpl w:val="4B32420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E825C77"/>
    <w:multiLevelType w:val="hybridMultilevel"/>
    <w:tmpl w:val="0A92C238"/>
    <w:lvl w:ilvl="0" w:tplc="6B122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B63E23"/>
    <w:multiLevelType w:val="hybridMultilevel"/>
    <w:tmpl w:val="6DA0100E"/>
    <w:lvl w:ilvl="0" w:tplc="6B122BE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3C1E1BE5"/>
    <w:multiLevelType w:val="hybridMultilevel"/>
    <w:tmpl w:val="7110FDE8"/>
    <w:lvl w:ilvl="0" w:tplc="5908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31708"/>
    <w:multiLevelType w:val="hybridMultilevel"/>
    <w:tmpl w:val="74A0C1E6"/>
    <w:lvl w:ilvl="0" w:tplc="7BD626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91783D"/>
    <w:multiLevelType w:val="hybridMultilevel"/>
    <w:tmpl w:val="4EDA630C"/>
    <w:lvl w:ilvl="0" w:tplc="1FA0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AE730C"/>
    <w:multiLevelType w:val="hybridMultilevel"/>
    <w:tmpl w:val="CEAE66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0A2E53"/>
    <w:multiLevelType w:val="hybridMultilevel"/>
    <w:tmpl w:val="E8F6C344"/>
    <w:lvl w:ilvl="0" w:tplc="7A963A66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E1A7AEB"/>
    <w:multiLevelType w:val="hybridMultilevel"/>
    <w:tmpl w:val="C14042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A66E6"/>
    <w:multiLevelType w:val="multilevel"/>
    <w:tmpl w:val="A196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ED380F"/>
    <w:multiLevelType w:val="hybridMultilevel"/>
    <w:tmpl w:val="B734FD9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6DF77FF"/>
    <w:multiLevelType w:val="hybridMultilevel"/>
    <w:tmpl w:val="9C0C21DA"/>
    <w:lvl w:ilvl="0" w:tplc="602499E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72217"/>
    <w:multiLevelType w:val="hybridMultilevel"/>
    <w:tmpl w:val="F0EC2076"/>
    <w:lvl w:ilvl="0" w:tplc="3A7E73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929C1"/>
    <w:multiLevelType w:val="hybridMultilevel"/>
    <w:tmpl w:val="E8ACB70A"/>
    <w:lvl w:ilvl="0" w:tplc="6B122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665C1"/>
    <w:multiLevelType w:val="hybridMultilevel"/>
    <w:tmpl w:val="9D4E4320"/>
    <w:lvl w:ilvl="0" w:tplc="9FD069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954A6"/>
    <w:multiLevelType w:val="hybridMultilevel"/>
    <w:tmpl w:val="4AB42E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D4644"/>
    <w:multiLevelType w:val="hybridMultilevel"/>
    <w:tmpl w:val="B2AE3C04"/>
    <w:lvl w:ilvl="0" w:tplc="6B122B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F745E1"/>
    <w:multiLevelType w:val="multilevel"/>
    <w:tmpl w:val="1B3650F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B105EB4"/>
    <w:multiLevelType w:val="hybridMultilevel"/>
    <w:tmpl w:val="1B0A96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37330A"/>
    <w:multiLevelType w:val="hybridMultilevel"/>
    <w:tmpl w:val="D72424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40"/>
  </w:num>
  <w:num w:numId="5">
    <w:abstractNumId w:val="2"/>
  </w:num>
  <w:num w:numId="6">
    <w:abstractNumId w:val="3"/>
  </w:num>
  <w:num w:numId="7">
    <w:abstractNumId w:val="1"/>
  </w:num>
  <w:num w:numId="8">
    <w:abstractNumId w:val="27"/>
  </w:num>
  <w:num w:numId="9">
    <w:abstractNumId w:val="6"/>
  </w:num>
  <w:num w:numId="10">
    <w:abstractNumId w:val="31"/>
  </w:num>
  <w:num w:numId="11">
    <w:abstractNumId w:val="0"/>
  </w:num>
  <w:num w:numId="12">
    <w:abstractNumId w:val="4"/>
  </w:num>
  <w:num w:numId="13">
    <w:abstractNumId w:val="5"/>
  </w:num>
  <w:num w:numId="14">
    <w:abstractNumId w:val="30"/>
  </w:num>
  <w:num w:numId="15">
    <w:abstractNumId w:val="32"/>
  </w:num>
  <w:num w:numId="16">
    <w:abstractNumId w:val="36"/>
  </w:num>
  <w:num w:numId="17">
    <w:abstractNumId w:val="12"/>
  </w:num>
  <w:num w:numId="18">
    <w:abstractNumId w:val="20"/>
  </w:num>
  <w:num w:numId="19">
    <w:abstractNumId w:val="19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28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1"/>
  </w:num>
  <w:num w:numId="26">
    <w:abstractNumId w:val="25"/>
  </w:num>
  <w:num w:numId="27">
    <w:abstractNumId w:val="23"/>
  </w:num>
  <w:num w:numId="28">
    <w:abstractNumId w:val="10"/>
  </w:num>
  <w:num w:numId="29">
    <w:abstractNumId w:val="17"/>
  </w:num>
  <w:num w:numId="30">
    <w:abstractNumId w:val="37"/>
  </w:num>
  <w:num w:numId="31">
    <w:abstractNumId w:val="16"/>
  </w:num>
  <w:num w:numId="32">
    <w:abstractNumId w:val="18"/>
  </w:num>
  <w:num w:numId="33">
    <w:abstractNumId w:val="22"/>
  </w:num>
  <w:num w:numId="34">
    <w:abstractNumId w:val="38"/>
  </w:num>
  <w:num w:numId="35">
    <w:abstractNumId w:val="35"/>
  </w:num>
  <w:num w:numId="36">
    <w:abstractNumId w:val="9"/>
  </w:num>
  <w:num w:numId="37">
    <w:abstractNumId w:val="34"/>
  </w:num>
  <w:num w:numId="38">
    <w:abstractNumId w:val="24"/>
  </w:num>
  <w:num w:numId="39">
    <w:abstractNumId w:val="33"/>
  </w:num>
  <w:num w:numId="40">
    <w:abstractNumId w:val="26"/>
  </w:num>
  <w:num w:numId="41">
    <w:abstractNumId w:val="29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52E"/>
    <w:rsid w:val="000035D0"/>
    <w:rsid w:val="0003204E"/>
    <w:rsid w:val="00037981"/>
    <w:rsid w:val="00040543"/>
    <w:rsid w:val="000529FA"/>
    <w:rsid w:val="00057350"/>
    <w:rsid w:val="00070DF2"/>
    <w:rsid w:val="00076518"/>
    <w:rsid w:val="00080AEE"/>
    <w:rsid w:val="000820E6"/>
    <w:rsid w:val="000826B7"/>
    <w:rsid w:val="000826D4"/>
    <w:rsid w:val="000A43D0"/>
    <w:rsid w:val="000B3F89"/>
    <w:rsid w:val="000D046F"/>
    <w:rsid w:val="000D6F9A"/>
    <w:rsid w:val="000E00ED"/>
    <w:rsid w:val="000E5550"/>
    <w:rsid w:val="000E60E4"/>
    <w:rsid w:val="00104535"/>
    <w:rsid w:val="0010643D"/>
    <w:rsid w:val="00120AB5"/>
    <w:rsid w:val="00130270"/>
    <w:rsid w:val="0013369E"/>
    <w:rsid w:val="00143847"/>
    <w:rsid w:val="00145AA4"/>
    <w:rsid w:val="0015307D"/>
    <w:rsid w:val="0016430A"/>
    <w:rsid w:val="0017234F"/>
    <w:rsid w:val="00180D21"/>
    <w:rsid w:val="001860E9"/>
    <w:rsid w:val="001877F2"/>
    <w:rsid w:val="001C45E5"/>
    <w:rsid w:val="001C4B9E"/>
    <w:rsid w:val="001C6A58"/>
    <w:rsid w:val="001E39B3"/>
    <w:rsid w:val="00203E51"/>
    <w:rsid w:val="00210F8B"/>
    <w:rsid w:val="00212FE2"/>
    <w:rsid w:val="002140D5"/>
    <w:rsid w:val="00224381"/>
    <w:rsid w:val="0022620C"/>
    <w:rsid w:val="00231749"/>
    <w:rsid w:val="00241907"/>
    <w:rsid w:val="0024521E"/>
    <w:rsid w:val="0024634B"/>
    <w:rsid w:val="00247959"/>
    <w:rsid w:val="0027142E"/>
    <w:rsid w:val="00281AFB"/>
    <w:rsid w:val="00286675"/>
    <w:rsid w:val="002872C2"/>
    <w:rsid w:val="002957D4"/>
    <w:rsid w:val="002B1CBC"/>
    <w:rsid w:val="002B239F"/>
    <w:rsid w:val="002D3E17"/>
    <w:rsid w:val="002E24D4"/>
    <w:rsid w:val="002E4DFD"/>
    <w:rsid w:val="00316019"/>
    <w:rsid w:val="003228D7"/>
    <w:rsid w:val="00326490"/>
    <w:rsid w:val="0036793C"/>
    <w:rsid w:val="00375EEA"/>
    <w:rsid w:val="00380737"/>
    <w:rsid w:val="00382031"/>
    <w:rsid w:val="00382790"/>
    <w:rsid w:val="0038580E"/>
    <w:rsid w:val="00385D57"/>
    <w:rsid w:val="00396E34"/>
    <w:rsid w:val="003A6424"/>
    <w:rsid w:val="003A673C"/>
    <w:rsid w:val="003A7F25"/>
    <w:rsid w:val="003B33B7"/>
    <w:rsid w:val="003C0B73"/>
    <w:rsid w:val="003C698A"/>
    <w:rsid w:val="003D4533"/>
    <w:rsid w:val="00444691"/>
    <w:rsid w:val="004504B6"/>
    <w:rsid w:val="00452DB9"/>
    <w:rsid w:val="0045384B"/>
    <w:rsid w:val="004620B3"/>
    <w:rsid w:val="004827E8"/>
    <w:rsid w:val="00487AFE"/>
    <w:rsid w:val="00490CF1"/>
    <w:rsid w:val="004A5585"/>
    <w:rsid w:val="004B752E"/>
    <w:rsid w:val="004C0EEE"/>
    <w:rsid w:val="004C5A86"/>
    <w:rsid w:val="004D1E1E"/>
    <w:rsid w:val="004D23A5"/>
    <w:rsid w:val="004D335F"/>
    <w:rsid w:val="004F08B5"/>
    <w:rsid w:val="004F1635"/>
    <w:rsid w:val="004F1DC9"/>
    <w:rsid w:val="004F3249"/>
    <w:rsid w:val="004F37E7"/>
    <w:rsid w:val="004F438D"/>
    <w:rsid w:val="004F5E26"/>
    <w:rsid w:val="004F7FD4"/>
    <w:rsid w:val="00521AFD"/>
    <w:rsid w:val="005326E1"/>
    <w:rsid w:val="00533AD6"/>
    <w:rsid w:val="0054345B"/>
    <w:rsid w:val="00544F54"/>
    <w:rsid w:val="005757F1"/>
    <w:rsid w:val="0058616A"/>
    <w:rsid w:val="00587EAF"/>
    <w:rsid w:val="00597078"/>
    <w:rsid w:val="00601405"/>
    <w:rsid w:val="006014CF"/>
    <w:rsid w:val="006145E7"/>
    <w:rsid w:val="006167E7"/>
    <w:rsid w:val="006219BC"/>
    <w:rsid w:val="00625889"/>
    <w:rsid w:val="00633BFF"/>
    <w:rsid w:val="0063415A"/>
    <w:rsid w:val="0063694C"/>
    <w:rsid w:val="00636C6E"/>
    <w:rsid w:val="00640F71"/>
    <w:rsid w:val="00650CD2"/>
    <w:rsid w:val="00666ADD"/>
    <w:rsid w:val="006720B0"/>
    <w:rsid w:val="00677B01"/>
    <w:rsid w:val="00682AFB"/>
    <w:rsid w:val="006915B9"/>
    <w:rsid w:val="00696D46"/>
    <w:rsid w:val="006C3594"/>
    <w:rsid w:val="006C5700"/>
    <w:rsid w:val="006C6DE2"/>
    <w:rsid w:val="006D1A33"/>
    <w:rsid w:val="006D58EF"/>
    <w:rsid w:val="006D5A00"/>
    <w:rsid w:val="006D6302"/>
    <w:rsid w:val="006E0423"/>
    <w:rsid w:val="006F093A"/>
    <w:rsid w:val="0072030A"/>
    <w:rsid w:val="00730AD5"/>
    <w:rsid w:val="00730EB9"/>
    <w:rsid w:val="00745F4A"/>
    <w:rsid w:val="00747358"/>
    <w:rsid w:val="0076263D"/>
    <w:rsid w:val="007A7BC5"/>
    <w:rsid w:val="007B6601"/>
    <w:rsid w:val="007B6BBF"/>
    <w:rsid w:val="007B7241"/>
    <w:rsid w:val="007C391F"/>
    <w:rsid w:val="007C3DF5"/>
    <w:rsid w:val="007D0166"/>
    <w:rsid w:val="007D34EC"/>
    <w:rsid w:val="007D717A"/>
    <w:rsid w:val="007E03C1"/>
    <w:rsid w:val="007E158C"/>
    <w:rsid w:val="007E56DC"/>
    <w:rsid w:val="007F07F2"/>
    <w:rsid w:val="00810403"/>
    <w:rsid w:val="008177EA"/>
    <w:rsid w:val="0082394F"/>
    <w:rsid w:val="00825D67"/>
    <w:rsid w:val="00835A50"/>
    <w:rsid w:val="0083683C"/>
    <w:rsid w:val="00865FA5"/>
    <w:rsid w:val="00882C5F"/>
    <w:rsid w:val="008919C3"/>
    <w:rsid w:val="008A1952"/>
    <w:rsid w:val="008B1F9A"/>
    <w:rsid w:val="008C1FBB"/>
    <w:rsid w:val="008C204D"/>
    <w:rsid w:val="008C2AA0"/>
    <w:rsid w:val="008E3A82"/>
    <w:rsid w:val="008F014D"/>
    <w:rsid w:val="008F26BC"/>
    <w:rsid w:val="008F635F"/>
    <w:rsid w:val="00906013"/>
    <w:rsid w:val="00906591"/>
    <w:rsid w:val="00915FC3"/>
    <w:rsid w:val="0092217A"/>
    <w:rsid w:val="00924D00"/>
    <w:rsid w:val="00937349"/>
    <w:rsid w:val="00941DFF"/>
    <w:rsid w:val="00950A7B"/>
    <w:rsid w:val="009553CB"/>
    <w:rsid w:val="0097088B"/>
    <w:rsid w:val="00971281"/>
    <w:rsid w:val="00982BD0"/>
    <w:rsid w:val="00982C30"/>
    <w:rsid w:val="00984523"/>
    <w:rsid w:val="009C1148"/>
    <w:rsid w:val="009C4A6A"/>
    <w:rsid w:val="009C7881"/>
    <w:rsid w:val="009E4598"/>
    <w:rsid w:val="00A211D2"/>
    <w:rsid w:val="00A21C17"/>
    <w:rsid w:val="00A226E3"/>
    <w:rsid w:val="00A257D3"/>
    <w:rsid w:val="00A41453"/>
    <w:rsid w:val="00A43C77"/>
    <w:rsid w:val="00A61B3C"/>
    <w:rsid w:val="00A630A5"/>
    <w:rsid w:val="00A70CD5"/>
    <w:rsid w:val="00A866A7"/>
    <w:rsid w:val="00A86CCD"/>
    <w:rsid w:val="00A916AF"/>
    <w:rsid w:val="00A946ED"/>
    <w:rsid w:val="00A94D8A"/>
    <w:rsid w:val="00AA2551"/>
    <w:rsid w:val="00AB07CE"/>
    <w:rsid w:val="00AB1AFA"/>
    <w:rsid w:val="00AB20A6"/>
    <w:rsid w:val="00AB3487"/>
    <w:rsid w:val="00AB5FB6"/>
    <w:rsid w:val="00AB65E8"/>
    <w:rsid w:val="00AB73B5"/>
    <w:rsid w:val="00AC5A90"/>
    <w:rsid w:val="00AD03DB"/>
    <w:rsid w:val="00AD215E"/>
    <w:rsid w:val="00AD4B36"/>
    <w:rsid w:val="00AE0D5C"/>
    <w:rsid w:val="00AF5588"/>
    <w:rsid w:val="00B24A2F"/>
    <w:rsid w:val="00B35353"/>
    <w:rsid w:val="00B545B5"/>
    <w:rsid w:val="00B57204"/>
    <w:rsid w:val="00B82FAA"/>
    <w:rsid w:val="00B87B56"/>
    <w:rsid w:val="00BE2E96"/>
    <w:rsid w:val="00BF1932"/>
    <w:rsid w:val="00BF359A"/>
    <w:rsid w:val="00C17BC1"/>
    <w:rsid w:val="00C200EC"/>
    <w:rsid w:val="00C37012"/>
    <w:rsid w:val="00C42716"/>
    <w:rsid w:val="00C7264A"/>
    <w:rsid w:val="00CB0B42"/>
    <w:rsid w:val="00CB765E"/>
    <w:rsid w:val="00CB7E13"/>
    <w:rsid w:val="00CD2EB5"/>
    <w:rsid w:val="00CD47FA"/>
    <w:rsid w:val="00CD72F3"/>
    <w:rsid w:val="00CE7CA7"/>
    <w:rsid w:val="00D06C4B"/>
    <w:rsid w:val="00D14D69"/>
    <w:rsid w:val="00D35F3A"/>
    <w:rsid w:val="00D408BB"/>
    <w:rsid w:val="00DA2DCE"/>
    <w:rsid w:val="00DA4A8F"/>
    <w:rsid w:val="00DA53D4"/>
    <w:rsid w:val="00DB583D"/>
    <w:rsid w:val="00DC5BDA"/>
    <w:rsid w:val="00DD31D2"/>
    <w:rsid w:val="00DD692F"/>
    <w:rsid w:val="00DE6273"/>
    <w:rsid w:val="00E12FF1"/>
    <w:rsid w:val="00E140E5"/>
    <w:rsid w:val="00E23975"/>
    <w:rsid w:val="00E42AB2"/>
    <w:rsid w:val="00E50E49"/>
    <w:rsid w:val="00E56F4A"/>
    <w:rsid w:val="00E61956"/>
    <w:rsid w:val="00E850F2"/>
    <w:rsid w:val="00E857AD"/>
    <w:rsid w:val="00E9070C"/>
    <w:rsid w:val="00E90E9A"/>
    <w:rsid w:val="00E96B43"/>
    <w:rsid w:val="00EB753F"/>
    <w:rsid w:val="00EC1442"/>
    <w:rsid w:val="00EC1BE4"/>
    <w:rsid w:val="00ED1CE9"/>
    <w:rsid w:val="00ED7690"/>
    <w:rsid w:val="00EE3FB9"/>
    <w:rsid w:val="00EF1327"/>
    <w:rsid w:val="00EF1C53"/>
    <w:rsid w:val="00F014DC"/>
    <w:rsid w:val="00F15B75"/>
    <w:rsid w:val="00F17689"/>
    <w:rsid w:val="00F207C8"/>
    <w:rsid w:val="00F31982"/>
    <w:rsid w:val="00F43645"/>
    <w:rsid w:val="00F468AA"/>
    <w:rsid w:val="00F578AD"/>
    <w:rsid w:val="00F71DEA"/>
    <w:rsid w:val="00F8411B"/>
    <w:rsid w:val="00F94827"/>
    <w:rsid w:val="00FA16A5"/>
    <w:rsid w:val="00FA7D8E"/>
    <w:rsid w:val="00FB2E97"/>
    <w:rsid w:val="00FB4FC0"/>
    <w:rsid w:val="00FD2D2D"/>
    <w:rsid w:val="00FD71B4"/>
    <w:rsid w:val="00FD727E"/>
    <w:rsid w:val="00FE27E5"/>
    <w:rsid w:val="00FF234C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3204E"/>
  </w:style>
  <w:style w:type="paragraph" w:styleId="Pealkiri1">
    <w:name w:val="heading 1"/>
    <w:basedOn w:val="Normaallaad"/>
    <w:next w:val="Normaallaad"/>
    <w:link w:val="Pealkiri1Mrk"/>
    <w:uiPriority w:val="9"/>
    <w:qFormat/>
    <w:rsid w:val="00E42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42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E42AB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E42AB2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B753F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E42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E42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E42AB2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Pealkiri4Mrk">
    <w:name w:val="Pealkiri 4 Märk"/>
    <w:basedOn w:val="Liguvaikefont"/>
    <w:link w:val="Pealkiri4"/>
    <w:uiPriority w:val="9"/>
    <w:rsid w:val="00E42AB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rsid w:val="00E42AB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2AB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42AB2"/>
    <w:rPr>
      <w:sz w:val="20"/>
      <w:szCs w:val="20"/>
    </w:rPr>
  </w:style>
  <w:style w:type="table" w:styleId="Kontuurtabel">
    <w:name w:val="Table Grid"/>
    <w:basedOn w:val="Normaaltabel"/>
    <w:uiPriority w:val="59"/>
    <w:rsid w:val="00E4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2AB2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E42AB2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2AB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42AB2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E4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w-headline">
    <w:name w:val="mw-headline"/>
    <w:rsid w:val="00E42AB2"/>
  </w:style>
  <w:style w:type="character" w:styleId="Hperlink">
    <w:name w:val="Hyperlink"/>
    <w:basedOn w:val="Liguvaikefont"/>
    <w:uiPriority w:val="99"/>
    <w:unhideWhenUsed/>
    <w:rsid w:val="00E42AB2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42AB2"/>
    <w:rPr>
      <w:color w:val="800080" w:themeColor="followedHyperlink"/>
      <w:u w:val="single"/>
    </w:rPr>
  </w:style>
  <w:style w:type="paragraph" w:styleId="Vahedeta">
    <w:name w:val="No Spacing"/>
    <w:uiPriority w:val="1"/>
    <w:qFormat/>
    <w:rsid w:val="00A630A5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2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634B"/>
  </w:style>
  <w:style w:type="paragraph" w:styleId="Jalus">
    <w:name w:val="footer"/>
    <w:basedOn w:val="Normaallaad"/>
    <w:link w:val="JalusMrk"/>
    <w:uiPriority w:val="99"/>
    <w:unhideWhenUsed/>
    <w:rsid w:val="002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634B"/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835A50"/>
    <w:pPr>
      <w:outlineLvl w:val="9"/>
    </w:pPr>
    <w:rPr>
      <w:lang w:val="en-US" w:eastAsia="ja-JP"/>
    </w:rPr>
  </w:style>
  <w:style w:type="paragraph" w:styleId="SK1">
    <w:name w:val="toc 1"/>
    <w:basedOn w:val="Normaallaad"/>
    <w:next w:val="Normaallaad"/>
    <w:autoRedefine/>
    <w:uiPriority w:val="39"/>
    <w:unhideWhenUsed/>
    <w:rsid w:val="00835A50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E12FF1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E12FF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03204E"/>
  </w:style>
  <w:style w:type="paragraph" w:styleId="Pealkiri1">
    <w:name w:val="heading 1"/>
    <w:basedOn w:val="Normaallaad"/>
    <w:next w:val="Normaallaad"/>
    <w:link w:val="Pealkiri1Mrk"/>
    <w:uiPriority w:val="9"/>
    <w:qFormat/>
    <w:rsid w:val="00E42A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42A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E42AB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Pealkiri4">
    <w:name w:val="heading 4"/>
    <w:basedOn w:val="Normaallaad"/>
    <w:next w:val="Normaallaad"/>
    <w:link w:val="Pealkiri4Mrk"/>
    <w:uiPriority w:val="9"/>
    <w:qFormat/>
    <w:rsid w:val="00E42AB2"/>
    <w:pPr>
      <w:keepNext/>
      <w:suppressAutoHyphens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EB753F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E42A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E42A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E42AB2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character" w:customStyle="1" w:styleId="Pealkiri4Mrk">
    <w:name w:val="Pealkiri 4 Märk"/>
    <w:basedOn w:val="Liguvaikefont"/>
    <w:link w:val="Pealkiri4"/>
    <w:uiPriority w:val="9"/>
    <w:rsid w:val="00E42AB2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Kommentaariviide">
    <w:name w:val="annotation reference"/>
    <w:basedOn w:val="Liguvaikefont"/>
    <w:uiPriority w:val="99"/>
    <w:semiHidden/>
    <w:unhideWhenUsed/>
    <w:rsid w:val="00E42AB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42AB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42AB2"/>
    <w:rPr>
      <w:sz w:val="20"/>
      <w:szCs w:val="20"/>
    </w:rPr>
  </w:style>
  <w:style w:type="table" w:styleId="Kontuurtabel">
    <w:name w:val="Table Grid"/>
    <w:basedOn w:val="Normaaltabel"/>
    <w:uiPriority w:val="59"/>
    <w:rsid w:val="00E42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42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42AB2"/>
    <w:rPr>
      <w:rFonts w:ascii="Tahoma" w:hAnsi="Tahoma" w:cs="Tahoma"/>
      <w:sz w:val="16"/>
      <w:szCs w:val="16"/>
    </w:rPr>
  </w:style>
  <w:style w:type="paragraph" w:styleId="Redaktsioon">
    <w:name w:val="Revision"/>
    <w:hidden/>
    <w:uiPriority w:val="99"/>
    <w:semiHidden/>
    <w:rsid w:val="00E42AB2"/>
    <w:pPr>
      <w:spacing w:after="0" w:line="240" w:lineRule="auto"/>
    </w:p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42AB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42AB2"/>
    <w:rPr>
      <w:b/>
      <w:bCs/>
      <w:sz w:val="20"/>
      <w:szCs w:val="20"/>
    </w:rPr>
  </w:style>
  <w:style w:type="paragraph" w:styleId="Normaallaadveeb">
    <w:name w:val="Normal (Web)"/>
    <w:basedOn w:val="Normaallaad"/>
    <w:uiPriority w:val="99"/>
    <w:unhideWhenUsed/>
    <w:rsid w:val="00E4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w-headline">
    <w:name w:val="mw-headline"/>
    <w:rsid w:val="00E42AB2"/>
  </w:style>
  <w:style w:type="character" w:styleId="Hperlink">
    <w:name w:val="Hyperlink"/>
    <w:basedOn w:val="Liguvaikefont"/>
    <w:uiPriority w:val="99"/>
    <w:unhideWhenUsed/>
    <w:rsid w:val="00E42AB2"/>
    <w:rPr>
      <w:color w:val="0000FF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E42AB2"/>
    <w:rPr>
      <w:color w:val="800080" w:themeColor="followedHyperlink"/>
      <w:u w:val="single"/>
    </w:rPr>
  </w:style>
  <w:style w:type="paragraph" w:styleId="Vahedeta">
    <w:name w:val="No Spacing"/>
    <w:uiPriority w:val="1"/>
    <w:qFormat/>
    <w:rsid w:val="00A630A5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2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4634B"/>
  </w:style>
  <w:style w:type="paragraph" w:styleId="Jalus">
    <w:name w:val="footer"/>
    <w:basedOn w:val="Normaallaad"/>
    <w:link w:val="JalusMrk"/>
    <w:uiPriority w:val="99"/>
    <w:unhideWhenUsed/>
    <w:rsid w:val="0024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4634B"/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835A50"/>
    <w:pPr>
      <w:outlineLvl w:val="9"/>
    </w:pPr>
    <w:rPr>
      <w:lang w:val="en-US" w:eastAsia="ja-JP"/>
    </w:rPr>
  </w:style>
  <w:style w:type="paragraph" w:styleId="SK1">
    <w:name w:val="toc 1"/>
    <w:basedOn w:val="Normaallaad"/>
    <w:next w:val="Normaallaad"/>
    <w:autoRedefine/>
    <w:uiPriority w:val="39"/>
    <w:unhideWhenUsed/>
    <w:rsid w:val="00835A50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E12FF1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E12FF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aridus.opleht.ee/Arhiiv/4_2010/lugu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alukartul.ee/et/kartul-seemnekartul-kasulikku/kartul-seemnekartul-ajalug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11D6-61AD-497A-9EF3-7FCBC0AC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2079</Words>
  <Characters>12063</Characters>
  <Application>Microsoft Office Word</Application>
  <DocSecurity>0</DocSecurity>
  <Lines>100</Lines>
  <Paragraphs>28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4</cp:revision>
  <cp:lastPrinted>2014-09-29T05:37:00Z</cp:lastPrinted>
  <dcterms:created xsi:type="dcterms:W3CDTF">2019-01-15T13:23:00Z</dcterms:created>
  <dcterms:modified xsi:type="dcterms:W3CDTF">2019-01-17T05:47:00Z</dcterms:modified>
</cp:coreProperties>
</file>